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4943"/>
      </w:tblGrid>
      <w:tr w:rsidR="00A75064" w:rsidRPr="00A61941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</w:tcPr>
          <w:p w:rsidR="00A75064" w:rsidRPr="005240BF" w:rsidRDefault="00A75064" w:rsidP="0052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0BF">
              <w:rPr>
                <w:rFonts w:ascii="Tahoma" w:hAnsi="Tahoma" w:cs="Tahoma"/>
                <w:color w:val="636363"/>
                <w:sz w:val="38"/>
                <w:szCs w:val="38"/>
                <w:lang w:eastAsia="ru-RU"/>
              </w:rPr>
              <w:t>Сведен</w:t>
            </w:r>
            <w:r>
              <w:rPr>
                <w:rFonts w:ascii="Tahoma" w:hAnsi="Tahoma" w:cs="Tahoma"/>
                <w:color w:val="636363"/>
                <w:sz w:val="38"/>
                <w:szCs w:val="38"/>
                <w:lang w:eastAsia="ru-RU"/>
              </w:rPr>
              <w:t>ия о доходах и имуществе за 2011</w:t>
            </w:r>
            <w:r w:rsidRPr="005240BF">
              <w:rPr>
                <w:rFonts w:ascii="Tahoma" w:hAnsi="Tahoma" w:cs="Tahoma"/>
                <w:color w:val="636363"/>
                <w:sz w:val="38"/>
                <w:szCs w:val="38"/>
                <w:lang w:eastAsia="ru-RU"/>
              </w:rPr>
              <w:t xml:space="preserve"> год</w:t>
            </w:r>
          </w:p>
        </w:tc>
      </w:tr>
      <w:tr w:rsidR="00A75064" w:rsidRPr="00A61941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</w:tcPr>
          <w:p w:rsidR="00A75064" w:rsidRPr="005240BF" w:rsidRDefault="00A75064" w:rsidP="00524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36374"/>
                <w:sz w:val="24"/>
                <w:szCs w:val="24"/>
                <w:lang w:eastAsia="ru-RU"/>
              </w:rPr>
            </w:pPr>
            <w:r w:rsidRPr="005240BF"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>Сведения</w:t>
            </w:r>
          </w:p>
          <w:p w:rsidR="00A75064" w:rsidRPr="005240BF" w:rsidRDefault="00A75064" w:rsidP="00524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36374"/>
                <w:sz w:val="24"/>
                <w:szCs w:val="24"/>
                <w:lang w:eastAsia="ru-RU"/>
              </w:rPr>
            </w:pPr>
            <w:r w:rsidRPr="005240BF"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>о доходах и имуществе лиц, замещающих государственные должности Тверской области</w:t>
            </w:r>
          </w:p>
          <w:p w:rsidR="00A75064" w:rsidRPr="005240BF" w:rsidRDefault="00A75064" w:rsidP="00524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36374"/>
                <w:sz w:val="24"/>
                <w:szCs w:val="24"/>
                <w:lang w:eastAsia="ru-RU"/>
              </w:rPr>
            </w:pPr>
            <w:r w:rsidRPr="005240BF"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 xml:space="preserve">территориальной </w:t>
            </w:r>
            <w:r w:rsidRPr="005240BF"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 xml:space="preserve">избирательной комиссии </w:t>
            </w:r>
            <w:r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 xml:space="preserve">Торопецкого района </w:t>
            </w:r>
            <w:r w:rsidRPr="005240BF"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 xml:space="preserve">Тверской области и членов их </w:t>
            </w:r>
            <w:r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>семей</w:t>
            </w:r>
            <w:r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br/>
              <w:t> за период с 1 января 2011 года по 31 декабря 2011</w:t>
            </w:r>
            <w:r w:rsidRPr="005240BF"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 xml:space="preserve"> года</w:t>
            </w:r>
          </w:p>
          <w:p w:rsidR="00A75064" w:rsidRPr="005240BF" w:rsidRDefault="00A75064" w:rsidP="00524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36374"/>
                <w:sz w:val="24"/>
                <w:szCs w:val="24"/>
                <w:lang w:eastAsia="ru-RU"/>
              </w:rPr>
            </w:pPr>
            <w:r w:rsidRPr="005240BF">
              <w:rPr>
                <w:rFonts w:ascii="Tahoma" w:hAnsi="Tahoma" w:cs="Tahoma"/>
                <w:color w:val="536374"/>
                <w:sz w:val="20"/>
                <w:szCs w:val="20"/>
                <w:lang w:eastAsia="ru-RU"/>
              </w:rPr>
              <w:t> </w:t>
            </w:r>
          </w:p>
          <w:p w:rsidR="00A75064" w:rsidRPr="005240BF" w:rsidRDefault="00A75064" w:rsidP="00524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36374"/>
                <w:sz w:val="24"/>
                <w:szCs w:val="24"/>
                <w:lang w:eastAsia="ru-RU"/>
              </w:rPr>
            </w:pPr>
            <w:r w:rsidRPr="005240BF">
              <w:rPr>
                <w:rFonts w:ascii="Tahoma" w:hAnsi="Tahoma" w:cs="Tahoma"/>
                <w:color w:val="536374"/>
                <w:sz w:val="20"/>
                <w:szCs w:val="20"/>
                <w:lang w:eastAsia="ru-RU"/>
              </w:rPr>
              <w:t> </w:t>
            </w:r>
          </w:p>
          <w:p w:rsidR="00A75064" w:rsidRPr="005240BF" w:rsidRDefault="00A75064" w:rsidP="00524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36374"/>
                <w:sz w:val="24"/>
                <w:szCs w:val="24"/>
                <w:lang w:eastAsia="ru-RU"/>
              </w:rPr>
            </w:pPr>
            <w:r w:rsidRPr="005240BF">
              <w:rPr>
                <w:rFonts w:ascii="Tahoma" w:hAnsi="Tahoma" w:cs="Tahoma"/>
                <w:color w:val="536374"/>
                <w:sz w:val="20"/>
                <w:szCs w:val="20"/>
                <w:lang w:eastAsia="ru-RU"/>
              </w:rPr>
              <w:t> </w:t>
            </w:r>
          </w:p>
          <w:tbl>
            <w:tblPr>
              <w:tblW w:w="14745" w:type="dxa"/>
              <w:tblInd w:w="8" w:type="dxa"/>
              <w:tblBorders>
                <w:top w:val="outset" w:sz="2" w:space="0" w:color="FFFFFF"/>
                <w:left w:val="outset" w:sz="2" w:space="0" w:color="FFFFFF"/>
                <w:bottom w:val="outset" w:sz="2" w:space="0" w:color="FFFFFF"/>
                <w:right w:val="outset" w:sz="2" w:space="0" w:color="FFFFFF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797"/>
              <w:gridCol w:w="1397"/>
              <w:gridCol w:w="1403"/>
              <w:gridCol w:w="1294"/>
              <w:gridCol w:w="1426"/>
              <w:gridCol w:w="2491"/>
              <w:gridCol w:w="1172"/>
              <w:gridCol w:w="1294"/>
              <w:gridCol w:w="1471"/>
            </w:tblGrid>
            <w:tr w:rsidR="00A75064" w:rsidRPr="00A61941">
              <w:trPr>
                <w:cantSplit/>
                <w:trHeight w:val="480"/>
              </w:trPr>
              <w:tc>
                <w:tcPr>
                  <w:tcW w:w="279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Сведения о лице, замещающем государственную должность Тверской области, и членах его семьи</w:t>
                  </w:r>
                </w:p>
              </w:tc>
              <w:tc>
                <w:tcPr>
                  <w:tcW w:w="1397" w:type="dxa"/>
                  <w:vMerge w:val="restart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Общая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сумма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дохода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за отчетный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период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(руб.)</w:t>
                  </w:r>
                </w:p>
              </w:tc>
              <w:tc>
                <w:tcPr>
                  <w:tcW w:w="6614" w:type="dxa"/>
                  <w:gridSpan w:val="4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Перечень объектов недвижимого имущества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и транспортных средств, принадлежащих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на праве собственности</w:t>
                  </w:r>
                </w:p>
              </w:tc>
              <w:tc>
                <w:tcPr>
                  <w:tcW w:w="3937" w:type="dxa"/>
                  <w:gridSpan w:val="3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Перечень объектов недвижимого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имущества, находящихся в 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пользовании</w:t>
                  </w:r>
                </w:p>
              </w:tc>
            </w:tr>
            <w:tr w:rsidR="00A75064" w:rsidRPr="00A61941">
              <w:trPr>
                <w:cantSplit/>
                <w:trHeight w:val="154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F4F4"/>
                  <w:vAlign w:val="center"/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397" w:type="dxa"/>
                  <w:vMerge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F4F4F4"/>
                  <w:vAlign w:val="center"/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40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Вид   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объекта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недвижи-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мого  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имуще-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ства</w:t>
                  </w:r>
                </w:p>
              </w:tc>
              <w:tc>
                <w:tcPr>
                  <w:tcW w:w="1294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Площадь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объекта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недвижи-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мого иму-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щества 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Страна  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расположе-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ния объек-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та недви-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жимого  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имущества</w:t>
                  </w:r>
                </w:p>
              </w:tc>
              <w:tc>
                <w:tcPr>
                  <w:tcW w:w="2491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Вид и  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марка  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тран-  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спортного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1172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Вид   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объекта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недвижи-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мого  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имущест-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ва</w:t>
                  </w:r>
                </w:p>
              </w:tc>
              <w:tc>
                <w:tcPr>
                  <w:tcW w:w="129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Площадь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объекта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недвижи-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мого иму-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щества 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147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Страна  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расположе-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ния объек-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та недви-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жимого    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имущества</w:t>
                  </w:r>
                </w:p>
              </w:tc>
            </w:tr>
            <w:tr w:rsidR="00A75064" w:rsidRPr="00A61941">
              <w:trPr>
                <w:cantSplit/>
                <w:trHeight w:val="960"/>
              </w:trPr>
              <w:tc>
                <w:tcPr>
                  <w:tcW w:w="2797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Председатель </w:t>
                  </w:r>
                  <w:r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территориальной 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избирательной комиссии Т</w:t>
                  </w:r>
                  <w:r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оропецкого района</w:t>
                  </w:r>
                </w:p>
              </w:tc>
              <w:tc>
                <w:tcPr>
                  <w:tcW w:w="1397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D518C"/>
                      <w:sz w:val="20"/>
                      <w:szCs w:val="20"/>
                      <w:lang w:eastAsia="ru-RU"/>
                    </w:rPr>
                    <w:t>558768</w:t>
                  </w:r>
                  <w:r w:rsidRPr="005240BF">
                    <w:rPr>
                      <w:rFonts w:ascii="Arial" w:hAnsi="Arial" w:cs="Arial"/>
                      <w:color w:val="0D518C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Arial" w:hAnsi="Arial" w:cs="Arial"/>
                      <w:color w:val="0D518C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40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Default="00A75064" w:rsidP="005240BF">
                  <w:pPr>
                    <w:spacing w:after="0" w:line="240" w:lineRule="auto"/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  <w:p w:rsidR="00A75064" w:rsidRDefault="00A75064" w:rsidP="005240BF">
                  <w:pPr>
                    <w:spacing w:after="0" w:line="240" w:lineRule="auto"/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29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Default="00A75064" w:rsidP="005240BF">
                  <w:pPr>
                    <w:spacing w:after="0" w:line="240" w:lineRule="auto"/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20</w:t>
                  </w:r>
                </w:p>
                <w:p w:rsidR="00A75064" w:rsidRDefault="00A75064" w:rsidP="005240BF">
                  <w:pPr>
                    <w:spacing w:after="0" w:line="240" w:lineRule="auto"/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</w:pPr>
                </w:p>
                <w:p w:rsidR="00A75064" w:rsidRDefault="00A75064" w:rsidP="005240BF">
                  <w:pPr>
                    <w:spacing w:after="0" w:line="240" w:lineRule="auto"/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</w:pPr>
                </w:p>
                <w:p w:rsidR="00A75064" w:rsidRDefault="00A75064" w:rsidP="005240BF">
                  <w:pPr>
                    <w:spacing w:after="0" w:line="240" w:lineRule="auto"/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1500</w:t>
                  </w:r>
                </w:p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58,14</w:t>
                  </w:r>
                </w:p>
              </w:tc>
              <w:tc>
                <w:tcPr>
                  <w:tcW w:w="1426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Default="00A75064" w:rsidP="005240BF">
                  <w:pPr>
                    <w:spacing w:after="0" w:line="240" w:lineRule="auto"/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A75064" w:rsidRDefault="00A75064" w:rsidP="005240BF">
                  <w:pPr>
                    <w:spacing w:after="0" w:line="240" w:lineRule="auto"/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</w:pPr>
                </w:p>
                <w:p w:rsidR="00A75064" w:rsidRDefault="00A75064" w:rsidP="005240BF">
                  <w:pPr>
                    <w:spacing w:after="0" w:line="240" w:lineRule="auto"/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</w:pPr>
                </w:p>
                <w:p w:rsidR="00A75064" w:rsidRDefault="00A75064" w:rsidP="005240BF">
                  <w:pPr>
                    <w:spacing w:after="0" w:line="240" w:lineRule="auto"/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249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val="en-US" w:eastAsia="ru-RU"/>
                    </w:rPr>
                  </w:pPr>
                  <w:r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Автомобиль </w:t>
                  </w:r>
                  <w:r>
                    <w:rPr>
                      <w:rFonts w:ascii="Tahoma" w:hAnsi="Tahoma" w:cs="Tahoma"/>
                      <w:color w:val="0D518C"/>
                      <w:sz w:val="20"/>
                      <w:szCs w:val="20"/>
                      <w:lang w:val="en-US" w:eastAsia="ru-RU"/>
                    </w:rPr>
                    <w:t>MAZDA 323 F 1.5</w:t>
                  </w:r>
                </w:p>
              </w:tc>
              <w:tc>
                <w:tcPr>
                  <w:tcW w:w="1172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9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47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A75064" w:rsidRPr="00A61941">
              <w:trPr>
                <w:cantSplit/>
                <w:trHeight w:val="240"/>
              </w:trPr>
              <w:tc>
                <w:tcPr>
                  <w:tcW w:w="2797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Супруг    </w:t>
                  </w:r>
                </w:p>
              </w:tc>
              <w:tc>
                <w:tcPr>
                  <w:tcW w:w="1397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100712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40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4436F0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квартира </w:t>
                  </w:r>
                </w:p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val="en-US" w:eastAsia="ru-RU"/>
                    </w:rPr>
                  </w:pPr>
                  <w:r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ahoma" w:hAnsi="Tahoma" w:cs="Tahoma"/>
                      <w:color w:val="0D518C"/>
                      <w:sz w:val="20"/>
                      <w:szCs w:val="20"/>
                      <w:lang w:val="en-US" w:eastAsia="ru-RU"/>
                    </w:rPr>
                    <w:t>9</w:t>
                  </w: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ahoma" w:hAnsi="Tahoma" w:cs="Tahoma"/>
                      <w:color w:val="0D518C"/>
                      <w:sz w:val="20"/>
                      <w:szCs w:val="20"/>
                      <w:lang w:val="en-US" w:eastAsia="ru-RU"/>
                    </w:rPr>
                    <w:t>9</w:t>
                  </w:r>
                </w:p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  <w:t> </w:t>
                  </w:r>
                </w:p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  <w:t> </w:t>
                  </w:r>
                </w:p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249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Автомобиль</w:t>
                  </w:r>
                  <w:r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ВАЗ 21099</w:t>
                  </w:r>
                </w:p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автоприцеп </w:t>
                  </w:r>
                  <w:r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КМ38119</w:t>
                  </w:r>
                </w:p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172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9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47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  <w:r w:rsidRPr="005240BF">
                    <w:rPr>
                      <w:rFonts w:ascii="Tahoma" w:hAnsi="Tahoma" w:cs="Tahoma"/>
                      <w:color w:val="0D518C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A75064" w:rsidRPr="00A61941">
              <w:trPr>
                <w:cantSplit/>
                <w:trHeight w:val="240"/>
              </w:trPr>
              <w:tc>
                <w:tcPr>
                  <w:tcW w:w="2797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40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249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172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5064" w:rsidRPr="005240BF" w:rsidRDefault="00A75064" w:rsidP="005240BF">
                  <w:pPr>
                    <w:spacing w:after="0" w:line="240" w:lineRule="auto"/>
                    <w:rPr>
                      <w:rFonts w:ascii="Arial" w:hAnsi="Arial" w:cs="Arial"/>
                      <w:color w:val="0D518C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A75064" w:rsidRPr="005240BF" w:rsidRDefault="00A75064" w:rsidP="005240BF">
            <w:pPr>
              <w:spacing w:after="0" w:line="240" w:lineRule="auto"/>
              <w:rPr>
                <w:rFonts w:ascii="Tahoma" w:hAnsi="Tahoma" w:cs="Tahoma"/>
                <w:color w:val="536374"/>
                <w:sz w:val="30"/>
                <w:szCs w:val="30"/>
                <w:lang w:eastAsia="ru-RU"/>
              </w:rPr>
            </w:pPr>
          </w:p>
        </w:tc>
      </w:tr>
    </w:tbl>
    <w:p w:rsidR="00A75064" w:rsidRDefault="00A75064"/>
    <w:sectPr w:rsidR="00A75064" w:rsidSect="00524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0BF"/>
    <w:rsid w:val="00136DE4"/>
    <w:rsid w:val="00247AD2"/>
    <w:rsid w:val="004436F0"/>
    <w:rsid w:val="005058BF"/>
    <w:rsid w:val="005240BF"/>
    <w:rsid w:val="0089724D"/>
    <w:rsid w:val="008D4ED8"/>
    <w:rsid w:val="00A61941"/>
    <w:rsid w:val="00A75064"/>
    <w:rsid w:val="00AE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basedOn w:val="Normal"/>
    <w:uiPriority w:val="99"/>
    <w:rsid w:val="0052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24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198</Words>
  <Characters>1130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и имуществе за 2011 год</dc:title>
  <dc:subject/>
  <dc:creator>Comp</dc:creator>
  <cp:keywords/>
  <dc:description/>
  <cp:lastModifiedBy>света</cp:lastModifiedBy>
  <cp:revision>2</cp:revision>
  <dcterms:created xsi:type="dcterms:W3CDTF">2015-04-23T13:41:00Z</dcterms:created>
  <dcterms:modified xsi:type="dcterms:W3CDTF">2015-04-23T13:41:00Z</dcterms:modified>
</cp:coreProperties>
</file>