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005"/>
      </w:tblGrid>
      <w:tr w:rsidR="00FD28A0" w:rsidRPr="0000397F">
        <w:trPr>
          <w:trHeight w:val="719"/>
        </w:trPr>
        <w:tc>
          <w:tcPr>
            <w:tcW w:w="9570" w:type="dxa"/>
          </w:tcPr>
          <w:p w:rsidR="00FD28A0" w:rsidRDefault="00FD28A0" w:rsidP="00F33CF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28A0" w:rsidRDefault="00FD28A0" w:rsidP="00F33CFE">
            <w:pPr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FD28A0" w:rsidRPr="00FA357F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FD28A0" w:rsidRPr="00EA5283" w:rsidRDefault="00FD28A0" w:rsidP="00FC7A8C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97" w:type="dxa"/>
        <w:tblInd w:w="-106" w:type="dxa"/>
        <w:tblLayout w:type="fixed"/>
        <w:tblLook w:val="01E0"/>
      </w:tblPr>
      <w:tblGrid>
        <w:gridCol w:w="3189"/>
        <w:gridCol w:w="3190"/>
        <w:gridCol w:w="236"/>
        <w:gridCol w:w="2082"/>
      </w:tblGrid>
      <w:tr w:rsidR="00FD28A0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119/791-3</w:t>
            </w:r>
          </w:p>
        </w:tc>
      </w:tr>
      <w:tr w:rsidR="00FD28A0" w:rsidRPr="00EA5283">
        <w:tc>
          <w:tcPr>
            <w:tcW w:w="3189" w:type="dxa"/>
            <w:tcBorders>
              <w:top w:val="single" w:sz="4" w:space="0" w:color="auto"/>
            </w:tcBorders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8A0" w:rsidRPr="009950BE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BE">
              <w:rPr>
                <w:rFonts w:ascii="Times New Roman" w:hAnsi="Times New Roman" w:cs="Times New Roman"/>
                <w:sz w:val="28"/>
                <w:szCs w:val="28"/>
              </w:rPr>
              <w:t>г. Торопец</w:t>
            </w:r>
          </w:p>
        </w:tc>
        <w:tc>
          <w:tcPr>
            <w:tcW w:w="2318" w:type="dxa"/>
            <w:gridSpan w:val="2"/>
          </w:tcPr>
          <w:p w:rsidR="00FD28A0" w:rsidRPr="00EA5283" w:rsidRDefault="00FD28A0" w:rsidP="00F33CF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A0" w:rsidRDefault="00FD28A0" w:rsidP="00FC7A8C">
      <w:pPr>
        <w:jc w:val="center"/>
        <w:rPr>
          <w:b/>
          <w:bCs/>
          <w:sz w:val="28"/>
          <w:szCs w:val="28"/>
        </w:rPr>
      </w:pPr>
      <w:r w:rsidRPr="006E4175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 утверждении  текста </w:t>
      </w:r>
      <w:r w:rsidRPr="003B6F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97C06">
        <w:rPr>
          <w:b/>
          <w:bCs/>
          <w:sz w:val="28"/>
          <w:szCs w:val="28"/>
        </w:rPr>
        <w:t>Информация территориальной избирательной комиссии</w:t>
      </w:r>
      <w:r>
        <w:rPr>
          <w:b/>
          <w:bCs/>
          <w:sz w:val="28"/>
          <w:szCs w:val="28"/>
        </w:rPr>
        <w:t xml:space="preserve"> Торопецкого района</w:t>
      </w:r>
    </w:p>
    <w:p w:rsidR="00FD28A0" w:rsidRPr="00A97C06" w:rsidRDefault="00FD28A0" w:rsidP="00FC7A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досрочного голосования»</w:t>
      </w:r>
    </w:p>
    <w:p w:rsidR="00FD28A0" w:rsidRDefault="00FD28A0" w:rsidP="00FC7A8C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95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50BE">
        <w:rPr>
          <w:rFonts w:ascii="Times New Roman" w:hAnsi="Times New Roman" w:cs="Times New Roman"/>
          <w:b w:val="0"/>
          <w:bCs w:val="0"/>
          <w:sz w:val="28"/>
          <w:szCs w:val="28"/>
        </w:rPr>
        <w:t>статьи 20 Избирательного кодекса Тверской области  от 02.04.2003 года №20-ЗО,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избирательной комиссии Тверской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F692D">
        <w:rPr>
          <w:rFonts w:ascii="Times New Roman" w:hAnsi="Times New Roman" w:cs="Times New Roman"/>
          <w:b w:val="0"/>
          <w:bCs w:val="0"/>
        </w:rPr>
        <w:t xml:space="preserve">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территориальную избирательную комиссию Торопецкого   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альная избирательная комиссия Торопецкого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B51CF0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FD28A0" w:rsidRDefault="00FD28A0" w:rsidP="00FC7A8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6F1F">
        <w:rPr>
          <w:sz w:val="28"/>
          <w:szCs w:val="28"/>
        </w:rPr>
        <w:t>Утвердить текст ««Информация территориальной избирательной комиссии</w:t>
      </w:r>
      <w:r>
        <w:rPr>
          <w:sz w:val="28"/>
          <w:szCs w:val="28"/>
        </w:rPr>
        <w:t xml:space="preserve"> Торопецкого </w:t>
      </w:r>
      <w:r w:rsidRPr="003B6F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B6F1F">
        <w:rPr>
          <w:sz w:val="28"/>
          <w:szCs w:val="28"/>
        </w:rPr>
        <w:t>о проведении досрочного голосования»</w:t>
      </w:r>
      <w:r>
        <w:rPr>
          <w:sz w:val="28"/>
          <w:szCs w:val="28"/>
        </w:rPr>
        <w:t xml:space="preserve">  (прилагается).</w:t>
      </w:r>
    </w:p>
    <w:p w:rsidR="00FD28A0" w:rsidRDefault="00FD28A0" w:rsidP="00FC7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F6C70">
        <w:rPr>
          <w:sz w:val="28"/>
          <w:szCs w:val="28"/>
        </w:rPr>
        <w:t>Направить настоящее постановление для</w:t>
      </w:r>
      <w:r>
        <w:rPr>
          <w:sz w:val="28"/>
          <w:szCs w:val="28"/>
        </w:rPr>
        <w:t xml:space="preserve"> опубликования в газете «Мой край</w:t>
      </w:r>
      <w:r w:rsidRPr="00BF6C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8A0" w:rsidRPr="00B51CF0" w:rsidRDefault="00FD28A0" w:rsidP="00FC7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</w:t>
      </w:r>
      <w:r w:rsidRPr="004133ED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4133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28A0" w:rsidRPr="004548FC">
        <w:tc>
          <w:tcPr>
            <w:tcW w:w="4296" w:type="dxa"/>
          </w:tcPr>
          <w:p w:rsidR="00FD28A0" w:rsidRPr="004548FC" w:rsidRDefault="00FD28A0" w:rsidP="00F33CFE">
            <w:pPr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>Председатель</w:t>
            </w:r>
          </w:p>
          <w:p w:rsidR="00FD28A0" w:rsidRPr="004548FC" w:rsidRDefault="00FD28A0" w:rsidP="00F33CFE">
            <w:pPr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FD28A0" w:rsidRPr="004548FC">
        <w:tc>
          <w:tcPr>
            <w:tcW w:w="4296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8A0" w:rsidRPr="004548FC">
        <w:tc>
          <w:tcPr>
            <w:tcW w:w="4296" w:type="dxa"/>
          </w:tcPr>
          <w:p w:rsidR="00FD28A0" w:rsidRPr="004548FC" w:rsidRDefault="00FD28A0" w:rsidP="00F33CFE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>Секретарь</w:t>
            </w:r>
          </w:p>
          <w:p w:rsidR="00FD28A0" w:rsidRPr="004548FC" w:rsidRDefault="00FD28A0" w:rsidP="00F33CFE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FD28A0" w:rsidRPr="004548FC" w:rsidRDefault="00FD28A0" w:rsidP="00F33C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Абрамова</w:t>
            </w:r>
          </w:p>
        </w:tc>
      </w:tr>
    </w:tbl>
    <w:p w:rsidR="00FD28A0" w:rsidRDefault="00FD28A0" w:rsidP="006E4175"/>
    <w:p w:rsidR="00FD28A0" w:rsidRDefault="00FD28A0" w:rsidP="006E4175">
      <w:pPr>
        <w:jc w:val="right"/>
        <w:rPr>
          <w:sz w:val="28"/>
          <w:szCs w:val="28"/>
        </w:rPr>
      </w:pPr>
    </w:p>
    <w:p w:rsidR="00FD28A0" w:rsidRDefault="00FD28A0" w:rsidP="006E4175"/>
    <w:p w:rsidR="00FD28A0" w:rsidRDefault="00FD28A0" w:rsidP="006E4175">
      <w:pPr>
        <w:ind w:left="-10" w:right="-185"/>
        <w:jc w:val="center"/>
        <w:rPr>
          <w:sz w:val="28"/>
          <w:szCs w:val="28"/>
        </w:rPr>
      </w:pPr>
    </w:p>
    <w:p w:rsidR="00FD28A0" w:rsidRDefault="00FD28A0" w:rsidP="003B6F1F">
      <w:pPr>
        <w:jc w:val="center"/>
        <w:rPr>
          <w:b/>
          <w:bCs/>
          <w:sz w:val="28"/>
          <w:szCs w:val="28"/>
        </w:rPr>
      </w:pPr>
      <w:r w:rsidRPr="00A97C06">
        <w:rPr>
          <w:b/>
          <w:bCs/>
          <w:sz w:val="28"/>
          <w:szCs w:val="28"/>
        </w:rPr>
        <w:t>Информация территориальной избирательной комиссии</w:t>
      </w:r>
    </w:p>
    <w:p w:rsidR="00FD28A0" w:rsidRDefault="00FD28A0" w:rsidP="003B6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Торопецкого района</w:t>
      </w:r>
    </w:p>
    <w:p w:rsidR="00FD28A0" w:rsidRPr="00A97C06" w:rsidRDefault="00FD28A0" w:rsidP="003B6F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досрочного голосования</w:t>
      </w:r>
    </w:p>
    <w:p w:rsidR="00FD28A0" w:rsidRDefault="00FD28A0" w:rsidP="003B6F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8A0" w:rsidRPr="00477053" w:rsidRDefault="00FD28A0" w:rsidP="003B6F1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97C0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</w:t>
      </w:r>
      <w:r w:rsidRPr="00A97C06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депутата</w:t>
      </w:r>
      <w:r w:rsidRPr="00A97C0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Торопца Торопецкого района по двухмандатному избирательному округу №8</w:t>
      </w:r>
      <w:r>
        <w:rPr>
          <w:i/>
          <w:iCs/>
        </w:rPr>
        <w:t xml:space="preserve">   </w:t>
      </w:r>
      <w:r>
        <w:rPr>
          <w:sz w:val="28"/>
          <w:szCs w:val="28"/>
        </w:rPr>
        <w:t>13 сентября 2015 года избиратель</w:t>
      </w:r>
      <w:r w:rsidRPr="00A97C06">
        <w:rPr>
          <w:sz w:val="28"/>
          <w:szCs w:val="28"/>
        </w:rPr>
        <w:t>, который в день голос</w:t>
      </w:r>
      <w:r>
        <w:rPr>
          <w:sz w:val="28"/>
          <w:szCs w:val="28"/>
        </w:rPr>
        <w:t xml:space="preserve">ования </w:t>
      </w:r>
      <w:r w:rsidRPr="00A85066">
        <w:rPr>
          <w:b/>
          <w:bCs/>
          <w:sz w:val="28"/>
          <w:szCs w:val="28"/>
        </w:rPr>
        <w:t>по уважительной причине</w:t>
      </w:r>
    </w:p>
    <w:p w:rsidR="00FD28A0" w:rsidRPr="00CD529F" w:rsidRDefault="00FD28A0" w:rsidP="003B6F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отпуск, </w:t>
      </w:r>
    </w:p>
    <w:p w:rsidR="00FD28A0" w:rsidRPr="00CD529F" w:rsidRDefault="00FD28A0" w:rsidP="003B6F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командировка, </w:t>
      </w:r>
    </w:p>
    <w:p w:rsidR="00FD28A0" w:rsidRPr="00CD529F" w:rsidRDefault="00FD28A0" w:rsidP="003B6F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режим трудовой и учебной деятельности, </w:t>
      </w:r>
    </w:p>
    <w:p w:rsidR="00FD28A0" w:rsidRPr="00CD529F" w:rsidRDefault="00FD28A0" w:rsidP="003B6F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выполнение государственных и общественных обязанностей, </w:t>
      </w:r>
    </w:p>
    <w:p w:rsidR="00FD28A0" w:rsidRPr="00CD529F" w:rsidRDefault="00FD28A0" w:rsidP="003B6F1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29F">
        <w:rPr>
          <w:sz w:val="28"/>
          <w:szCs w:val="28"/>
        </w:rPr>
        <w:t xml:space="preserve">состояние здоровья </w:t>
      </w:r>
    </w:p>
    <w:p w:rsidR="00FD28A0" w:rsidRDefault="00FD28A0" w:rsidP="003B6F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C06">
        <w:rPr>
          <w:sz w:val="28"/>
          <w:szCs w:val="28"/>
        </w:rPr>
        <w:t>и ины</w:t>
      </w:r>
      <w:r>
        <w:rPr>
          <w:sz w:val="28"/>
          <w:szCs w:val="28"/>
        </w:rPr>
        <w:t>м</w:t>
      </w:r>
      <w:r w:rsidRPr="00A97C06">
        <w:rPr>
          <w:sz w:val="28"/>
          <w:szCs w:val="28"/>
        </w:rPr>
        <w:t xml:space="preserve"> уважительны</w:t>
      </w:r>
      <w:r>
        <w:rPr>
          <w:sz w:val="28"/>
          <w:szCs w:val="28"/>
        </w:rPr>
        <w:t>м</w:t>
      </w:r>
      <w:r w:rsidRPr="00A97C0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ичинам </w:t>
      </w:r>
      <w:r w:rsidRPr="00A97C06">
        <w:rPr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sz w:val="28"/>
          <w:szCs w:val="28"/>
        </w:rPr>
        <w:t xml:space="preserve"> может проголосовать досрочно ежедневно</w:t>
      </w:r>
    </w:p>
    <w:p w:rsidR="00FD28A0" w:rsidRPr="00477053" w:rsidRDefault="00FD28A0" w:rsidP="003B6F1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1000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</w:t>
      </w:r>
      <w:r w:rsidRPr="00B100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B10005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8</w:t>
      </w:r>
      <w:r w:rsidRPr="00B100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Pr="00B1000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5 года </w:t>
      </w:r>
      <w:r>
        <w:rPr>
          <w:sz w:val="28"/>
          <w:szCs w:val="28"/>
        </w:rPr>
        <w:t xml:space="preserve">в помещении </w:t>
      </w:r>
      <w:r w:rsidRPr="001F2E5F">
        <w:rPr>
          <w:b/>
          <w:bCs/>
          <w:sz w:val="28"/>
          <w:szCs w:val="28"/>
        </w:rPr>
        <w:t>территориальной</w:t>
      </w:r>
      <w:r w:rsidRPr="0080618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806186">
        <w:rPr>
          <w:sz w:val="28"/>
          <w:szCs w:val="28"/>
        </w:rPr>
        <w:t xml:space="preserve"> </w:t>
      </w:r>
      <w:r>
        <w:rPr>
          <w:sz w:val="28"/>
          <w:szCs w:val="28"/>
        </w:rPr>
        <w:t>Торопецкого района</w:t>
      </w:r>
      <w:r>
        <w:rPr>
          <w:i/>
          <w:iCs/>
        </w:rPr>
        <w:t xml:space="preserve"> </w:t>
      </w:r>
      <w:r w:rsidRPr="00B1000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 Торопец, ул. Октябрьская, д.53, каб. 9</w:t>
      </w:r>
    </w:p>
    <w:p w:rsidR="00FD28A0" w:rsidRDefault="00FD28A0" w:rsidP="003B6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38B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9</w:t>
      </w:r>
      <w:r w:rsidRPr="0046638B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12</w:t>
      </w:r>
      <w:r w:rsidRPr="004663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 2015</w:t>
      </w:r>
      <w:r w:rsidRPr="0046638B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</w:t>
      </w:r>
      <w:r w:rsidRPr="001F2E5F">
        <w:rPr>
          <w:b/>
          <w:bCs/>
          <w:sz w:val="28"/>
          <w:szCs w:val="28"/>
        </w:rPr>
        <w:t>участков</w:t>
      </w:r>
      <w:r>
        <w:rPr>
          <w:b/>
          <w:bCs/>
          <w:sz w:val="28"/>
          <w:szCs w:val="28"/>
        </w:rPr>
        <w:t>ой</w:t>
      </w:r>
      <w:r>
        <w:rPr>
          <w:sz w:val="28"/>
          <w:szCs w:val="28"/>
        </w:rPr>
        <w:t xml:space="preserve"> избирательной комиссии.</w:t>
      </w:r>
    </w:p>
    <w:p w:rsidR="00FD28A0" w:rsidRPr="00CC41B2" w:rsidRDefault="00FD28A0" w:rsidP="003B6F1F">
      <w:pPr>
        <w:ind w:firstLine="851"/>
        <w:jc w:val="both"/>
        <w:rPr>
          <w:sz w:val="28"/>
          <w:szCs w:val="28"/>
        </w:rPr>
      </w:pPr>
      <w:r w:rsidRPr="00806235">
        <w:rPr>
          <w:sz w:val="28"/>
          <w:szCs w:val="28"/>
        </w:rPr>
        <w:t>Досрочное голосование проводится</w:t>
      </w:r>
      <w:r>
        <w:rPr>
          <w:sz w:val="28"/>
          <w:szCs w:val="28"/>
        </w:rPr>
        <w:t xml:space="preserve"> </w:t>
      </w:r>
      <w:r w:rsidRPr="00806235">
        <w:rPr>
          <w:sz w:val="28"/>
          <w:szCs w:val="28"/>
        </w:rPr>
        <w:t xml:space="preserve">в </w:t>
      </w:r>
      <w:r w:rsidRPr="00CC41B2">
        <w:rPr>
          <w:sz w:val="28"/>
          <w:szCs w:val="28"/>
        </w:rPr>
        <w:t>территориальн</w:t>
      </w:r>
      <w:r w:rsidRPr="00806235">
        <w:rPr>
          <w:sz w:val="28"/>
          <w:szCs w:val="28"/>
        </w:rPr>
        <w:t>ой</w:t>
      </w:r>
      <w:r w:rsidRPr="00CC41B2">
        <w:rPr>
          <w:sz w:val="28"/>
          <w:szCs w:val="28"/>
        </w:rPr>
        <w:t xml:space="preserve"> избирательн</w:t>
      </w:r>
      <w:r w:rsidRPr="00806235">
        <w:rPr>
          <w:sz w:val="28"/>
          <w:szCs w:val="28"/>
        </w:rPr>
        <w:t>ой</w:t>
      </w:r>
      <w:r w:rsidRPr="00CC41B2">
        <w:rPr>
          <w:sz w:val="28"/>
          <w:szCs w:val="28"/>
        </w:rPr>
        <w:t xml:space="preserve"> комисси</w:t>
      </w:r>
      <w:r w:rsidRPr="00806235">
        <w:rPr>
          <w:sz w:val="28"/>
          <w:szCs w:val="28"/>
        </w:rPr>
        <w:t>и</w:t>
      </w:r>
      <w:r>
        <w:rPr>
          <w:sz w:val="28"/>
          <w:szCs w:val="28"/>
        </w:rPr>
        <w:t xml:space="preserve"> Торопецкого района </w:t>
      </w:r>
      <w:r w:rsidRPr="00806235">
        <w:rPr>
          <w:sz w:val="28"/>
          <w:szCs w:val="28"/>
        </w:rPr>
        <w:t>в</w:t>
      </w:r>
      <w:r w:rsidRPr="00CC41B2">
        <w:rPr>
          <w:sz w:val="28"/>
          <w:szCs w:val="28"/>
        </w:rPr>
        <w:t xml:space="preserve"> рабочие дни с </w:t>
      </w:r>
      <w:r w:rsidRPr="00575D2F">
        <w:rPr>
          <w:b/>
          <w:bCs/>
          <w:sz w:val="28"/>
          <w:szCs w:val="28"/>
        </w:rPr>
        <w:t>16 часов до 20 часов</w:t>
      </w:r>
      <w:r>
        <w:rPr>
          <w:sz w:val="28"/>
          <w:szCs w:val="28"/>
        </w:rPr>
        <w:t xml:space="preserve">, в выходные дни – </w:t>
      </w:r>
      <w:r w:rsidRPr="00575D2F">
        <w:rPr>
          <w:b/>
          <w:bCs/>
          <w:sz w:val="28"/>
          <w:szCs w:val="28"/>
        </w:rPr>
        <w:t>с 9 часов до 15 часов</w:t>
      </w:r>
      <w:r>
        <w:rPr>
          <w:sz w:val="28"/>
          <w:szCs w:val="28"/>
        </w:rPr>
        <w:t>, в участковой избирательной</w:t>
      </w:r>
      <w:r w:rsidRPr="00CC41B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CC41B2">
        <w:rPr>
          <w:sz w:val="28"/>
          <w:szCs w:val="28"/>
        </w:rPr>
        <w:t xml:space="preserve"> избир</w:t>
      </w:r>
      <w:r>
        <w:rPr>
          <w:sz w:val="28"/>
          <w:szCs w:val="28"/>
        </w:rPr>
        <w:t xml:space="preserve">ательного участка  </w:t>
      </w:r>
      <w:r w:rsidRPr="00FC7A8C">
        <w:rPr>
          <w:b/>
          <w:bCs/>
          <w:sz w:val="28"/>
          <w:szCs w:val="28"/>
        </w:rPr>
        <w:t>№1130</w:t>
      </w:r>
      <w:r>
        <w:rPr>
          <w:b/>
          <w:b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 xml:space="preserve"> </w:t>
      </w:r>
      <w:r w:rsidRPr="00806235">
        <w:rPr>
          <w:sz w:val="28"/>
          <w:szCs w:val="28"/>
        </w:rPr>
        <w:t>в</w:t>
      </w:r>
      <w:r w:rsidRPr="00CC41B2">
        <w:rPr>
          <w:sz w:val="28"/>
          <w:szCs w:val="28"/>
        </w:rPr>
        <w:t xml:space="preserve"> рабочие дни с </w:t>
      </w:r>
      <w:r w:rsidRPr="00575D2F">
        <w:rPr>
          <w:b/>
          <w:bCs/>
          <w:sz w:val="28"/>
          <w:szCs w:val="28"/>
        </w:rPr>
        <w:t>16 часов до 20 часов</w:t>
      </w:r>
      <w:r>
        <w:rPr>
          <w:sz w:val="28"/>
          <w:szCs w:val="28"/>
        </w:rPr>
        <w:t xml:space="preserve">, в выходные дни </w:t>
      </w:r>
      <w:r w:rsidRPr="00CC41B2">
        <w:rPr>
          <w:sz w:val="28"/>
          <w:szCs w:val="28"/>
        </w:rPr>
        <w:t xml:space="preserve">с </w:t>
      </w:r>
      <w:r w:rsidRPr="00575D2F">
        <w:rPr>
          <w:b/>
          <w:bCs/>
          <w:sz w:val="28"/>
          <w:szCs w:val="28"/>
        </w:rPr>
        <w:t>10.00 часов до 15.00</w:t>
      </w:r>
      <w:r>
        <w:rPr>
          <w:sz w:val="28"/>
          <w:szCs w:val="28"/>
        </w:rPr>
        <w:t xml:space="preserve"> </w:t>
      </w:r>
      <w:r w:rsidRPr="00575D2F">
        <w:rPr>
          <w:b/>
          <w:bCs/>
          <w:sz w:val="28"/>
          <w:szCs w:val="28"/>
        </w:rPr>
        <w:t>часов</w:t>
      </w:r>
      <w:r w:rsidRPr="00CC41B2">
        <w:rPr>
          <w:sz w:val="28"/>
          <w:szCs w:val="28"/>
        </w:rPr>
        <w:t>.</w:t>
      </w:r>
    </w:p>
    <w:p w:rsidR="00FD28A0" w:rsidRDefault="00FD28A0" w:rsidP="003B6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соответствующую</w:t>
      </w:r>
      <w:r w:rsidRPr="00A97C0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и предъявления члену избирательной комиссии </w:t>
      </w:r>
      <w:r w:rsidRPr="003F791F">
        <w:rPr>
          <w:sz w:val="28"/>
          <w:szCs w:val="28"/>
        </w:rPr>
        <w:t>паспорта или документа, заменяющего паспорт гражданина.</w:t>
      </w:r>
      <w:r>
        <w:rPr>
          <w:sz w:val="28"/>
          <w:szCs w:val="28"/>
        </w:rPr>
        <w:t xml:space="preserve"> </w:t>
      </w:r>
      <w:r w:rsidRPr="00A97C06">
        <w:rPr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FD28A0" w:rsidRDefault="00FD28A0" w:rsidP="00575D2F">
      <w:pPr>
        <w:ind w:firstLine="709"/>
        <w:rPr>
          <w:sz w:val="28"/>
          <w:szCs w:val="28"/>
        </w:rPr>
      </w:pPr>
      <w:r w:rsidRPr="000F6CDA">
        <w:rPr>
          <w:sz w:val="28"/>
          <w:szCs w:val="28"/>
        </w:rPr>
        <w:t>График работы территориальной избирательной комиссии размещен на сайте</w:t>
      </w:r>
      <w:r>
        <w:rPr>
          <w:sz w:val="28"/>
          <w:szCs w:val="28"/>
        </w:rPr>
        <w:t xml:space="preserve"> территориальной избирательной комиссии</w:t>
      </w:r>
      <w:r w:rsidRPr="000F6CDA">
        <w:rPr>
          <w:sz w:val="28"/>
          <w:szCs w:val="28"/>
        </w:rPr>
        <w:t>.</w:t>
      </w:r>
    </w:p>
    <w:p w:rsidR="00FD28A0" w:rsidRPr="000F6CDA" w:rsidRDefault="00FD28A0" w:rsidP="00575D2F">
      <w:pPr>
        <w:ind w:firstLine="709"/>
        <w:rPr>
          <w:sz w:val="28"/>
          <w:szCs w:val="28"/>
        </w:rPr>
      </w:pPr>
      <w:r w:rsidRPr="000F6CDA">
        <w:rPr>
          <w:sz w:val="28"/>
          <w:szCs w:val="28"/>
        </w:rPr>
        <w:t>По вопросам досрочного голосования звонить по телефону</w:t>
      </w:r>
      <w:r>
        <w:rPr>
          <w:sz w:val="28"/>
          <w:szCs w:val="28"/>
        </w:rPr>
        <w:t xml:space="preserve"> (48238) 2-21-54</w:t>
      </w:r>
      <w:r w:rsidRPr="000F6CDA">
        <w:rPr>
          <w:sz w:val="28"/>
          <w:szCs w:val="28"/>
        </w:rPr>
        <w:t>.</w:t>
      </w:r>
    </w:p>
    <w:sectPr w:rsidR="00FD28A0" w:rsidRPr="000F6CDA" w:rsidSect="006562BD">
      <w:footerReference w:type="default" r:id="rId7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A0" w:rsidRDefault="00FD28A0">
      <w:r>
        <w:separator/>
      </w:r>
    </w:p>
  </w:endnote>
  <w:endnote w:type="continuationSeparator" w:id="0">
    <w:p w:rsidR="00FD28A0" w:rsidRDefault="00FD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A0" w:rsidRDefault="00FD28A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A0" w:rsidRDefault="00FD28A0">
      <w:r>
        <w:separator/>
      </w:r>
    </w:p>
  </w:footnote>
  <w:footnote w:type="continuationSeparator" w:id="0">
    <w:p w:rsidR="00FD28A0" w:rsidRDefault="00FD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91E1A"/>
    <w:multiLevelType w:val="hybridMultilevel"/>
    <w:tmpl w:val="29F4BE60"/>
    <w:lvl w:ilvl="0" w:tplc="07EE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4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2BBB"/>
    <w:rsid w:val="0000397F"/>
    <w:rsid w:val="000041A5"/>
    <w:rsid w:val="00006024"/>
    <w:rsid w:val="0001190C"/>
    <w:rsid w:val="00011F48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0F6CDA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7748F"/>
    <w:rsid w:val="00181DF8"/>
    <w:rsid w:val="00184A65"/>
    <w:rsid w:val="00192E4B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E5F"/>
    <w:rsid w:val="001F637D"/>
    <w:rsid w:val="001F692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23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6F1F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3F791F"/>
    <w:rsid w:val="0040157A"/>
    <w:rsid w:val="00403DA6"/>
    <w:rsid w:val="00406143"/>
    <w:rsid w:val="0040787C"/>
    <w:rsid w:val="004133ED"/>
    <w:rsid w:val="0041648B"/>
    <w:rsid w:val="00445A9C"/>
    <w:rsid w:val="004548FC"/>
    <w:rsid w:val="00456AC9"/>
    <w:rsid w:val="00462016"/>
    <w:rsid w:val="0046638B"/>
    <w:rsid w:val="00477053"/>
    <w:rsid w:val="004977E8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23A1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75D2F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5F34"/>
    <w:rsid w:val="00627DFD"/>
    <w:rsid w:val="00634260"/>
    <w:rsid w:val="00636A81"/>
    <w:rsid w:val="00636B2F"/>
    <w:rsid w:val="0063786F"/>
    <w:rsid w:val="006411F5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6186"/>
    <w:rsid w:val="00806235"/>
    <w:rsid w:val="00810FAE"/>
    <w:rsid w:val="00823BC3"/>
    <w:rsid w:val="00824C9D"/>
    <w:rsid w:val="00827D91"/>
    <w:rsid w:val="00834D10"/>
    <w:rsid w:val="00840B60"/>
    <w:rsid w:val="0084235F"/>
    <w:rsid w:val="0084518E"/>
    <w:rsid w:val="0085196C"/>
    <w:rsid w:val="008635D1"/>
    <w:rsid w:val="0086798C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5388E"/>
    <w:rsid w:val="00957460"/>
    <w:rsid w:val="00961D8D"/>
    <w:rsid w:val="00965C96"/>
    <w:rsid w:val="009802F5"/>
    <w:rsid w:val="00980367"/>
    <w:rsid w:val="0098354D"/>
    <w:rsid w:val="0098576B"/>
    <w:rsid w:val="009950BE"/>
    <w:rsid w:val="009A592A"/>
    <w:rsid w:val="009C114F"/>
    <w:rsid w:val="009E0B9F"/>
    <w:rsid w:val="009E7A13"/>
    <w:rsid w:val="009F28C7"/>
    <w:rsid w:val="009F2E65"/>
    <w:rsid w:val="009F5CC7"/>
    <w:rsid w:val="009F5E77"/>
    <w:rsid w:val="00A03FB7"/>
    <w:rsid w:val="00A10FCD"/>
    <w:rsid w:val="00A110EA"/>
    <w:rsid w:val="00A1518F"/>
    <w:rsid w:val="00A21BDE"/>
    <w:rsid w:val="00A32F9A"/>
    <w:rsid w:val="00A35DCD"/>
    <w:rsid w:val="00A517A6"/>
    <w:rsid w:val="00A5281F"/>
    <w:rsid w:val="00A54CEE"/>
    <w:rsid w:val="00A66289"/>
    <w:rsid w:val="00A722AD"/>
    <w:rsid w:val="00A741ED"/>
    <w:rsid w:val="00A76E67"/>
    <w:rsid w:val="00A85066"/>
    <w:rsid w:val="00A90BCC"/>
    <w:rsid w:val="00A95DE6"/>
    <w:rsid w:val="00A9783D"/>
    <w:rsid w:val="00A97C0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005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1CF0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6C70"/>
    <w:rsid w:val="00C15B4F"/>
    <w:rsid w:val="00C22CF6"/>
    <w:rsid w:val="00C26BC2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41B2"/>
    <w:rsid w:val="00CC7F27"/>
    <w:rsid w:val="00CD529F"/>
    <w:rsid w:val="00CE19D2"/>
    <w:rsid w:val="00CE5FF9"/>
    <w:rsid w:val="00CE6990"/>
    <w:rsid w:val="00CF15D0"/>
    <w:rsid w:val="00CF33BD"/>
    <w:rsid w:val="00D024E4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D197D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446C"/>
    <w:rsid w:val="00E95AAB"/>
    <w:rsid w:val="00EA5283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33CFE"/>
    <w:rsid w:val="00F42060"/>
    <w:rsid w:val="00F570B6"/>
    <w:rsid w:val="00F60591"/>
    <w:rsid w:val="00F62E27"/>
    <w:rsid w:val="00F63540"/>
    <w:rsid w:val="00F64289"/>
    <w:rsid w:val="00F64BF3"/>
    <w:rsid w:val="00F659C7"/>
    <w:rsid w:val="00F67804"/>
    <w:rsid w:val="00F701CA"/>
    <w:rsid w:val="00F743EB"/>
    <w:rsid w:val="00F8219B"/>
    <w:rsid w:val="00F84E7E"/>
    <w:rsid w:val="00F87B2E"/>
    <w:rsid w:val="00F91E25"/>
    <w:rsid w:val="00FA2E37"/>
    <w:rsid w:val="00FA2EB8"/>
    <w:rsid w:val="00FA357F"/>
    <w:rsid w:val="00FC1EE9"/>
    <w:rsid w:val="00FC7191"/>
    <w:rsid w:val="00FC7A8C"/>
    <w:rsid w:val="00FD28A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853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1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0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1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3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6319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B603CC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63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9"/>
    <w:rPr>
      <w:sz w:val="0"/>
      <w:szCs w:val="0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03CC"/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31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3CC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303B5F"/>
    <w:rPr>
      <w:b/>
      <w:bCs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2E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73FB"/>
  </w:style>
  <w:style w:type="paragraph" w:styleId="PlainText">
    <w:name w:val="Plain Text"/>
    <w:basedOn w:val="Normal"/>
    <w:link w:val="PlainTextChar"/>
    <w:uiPriority w:val="99"/>
    <w:rsid w:val="00B603C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3CC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B60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3CC"/>
    <w:rPr>
      <w:sz w:val="16"/>
      <w:szCs w:val="16"/>
    </w:rPr>
  </w:style>
  <w:style w:type="paragraph" w:customStyle="1" w:styleId="7">
    <w:name w:val="заголовок 7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Normal"/>
    <w:next w:val="Normal"/>
    <w:uiPriority w:val="99"/>
    <w:rsid w:val="00B603CC"/>
    <w:pPr>
      <w:keepNext/>
      <w:widowControl w:val="0"/>
      <w:autoSpaceDE w:val="0"/>
      <w:autoSpaceDN w:val="0"/>
      <w:jc w:val="right"/>
    </w:pPr>
    <w:rPr>
      <w:u w:val="single"/>
    </w:rPr>
  </w:style>
  <w:style w:type="paragraph" w:customStyle="1" w:styleId="3">
    <w:name w:val="заголовок 3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210">
    <w:name w:val="Основной текст с отступом 21"/>
    <w:basedOn w:val="Normal"/>
    <w:uiPriority w:val="99"/>
    <w:rsid w:val="006E4175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455</Words>
  <Characters>2596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.</dc:creator>
  <cp:keywords/>
  <dc:description/>
  <cp:lastModifiedBy>света</cp:lastModifiedBy>
  <cp:revision>2</cp:revision>
  <cp:lastPrinted>2015-08-28T05:42:00Z</cp:lastPrinted>
  <dcterms:created xsi:type="dcterms:W3CDTF">2015-09-01T12:21:00Z</dcterms:created>
  <dcterms:modified xsi:type="dcterms:W3CDTF">2015-09-01T12:21:00Z</dcterms:modified>
</cp:coreProperties>
</file>