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925D5F" w:rsidRPr="0000397F">
        <w:trPr>
          <w:trHeight w:val="719"/>
        </w:trPr>
        <w:tc>
          <w:tcPr>
            <w:tcW w:w="9570" w:type="dxa"/>
          </w:tcPr>
          <w:p w:rsidR="00925D5F" w:rsidRDefault="00925D5F" w:rsidP="00793FC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25D5F" w:rsidRDefault="00925D5F" w:rsidP="00793FC8">
            <w:pPr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925D5F" w:rsidRPr="00FA357F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25D5F" w:rsidRPr="00EA5283" w:rsidRDefault="00925D5F" w:rsidP="00070A89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97" w:type="dxa"/>
        <w:tblInd w:w="-106" w:type="dxa"/>
        <w:tblLayout w:type="fixed"/>
        <w:tblLook w:val="01E0"/>
      </w:tblPr>
      <w:tblGrid>
        <w:gridCol w:w="3189"/>
        <w:gridCol w:w="3190"/>
        <w:gridCol w:w="236"/>
        <w:gridCol w:w="2082"/>
      </w:tblGrid>
      <w:tr w:rsidR="00925D5F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августа  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94/612-3</w:t>
            </w:r>
          </w:p>
        </w:tc>
      </w:tr>
      <w:tr w:rsidR="00925D5F" w:rsidRPr="00EA5283">
        <w:tc>
          <w:tcPr>
            <w:tcW w:w="3189" w:type="dxa"/>
            <w:tcBorders>
              <w:top w:val="single" w:sz="4" w:space="0" w:color="auto"/>
            </w:tcBorders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5D5F" w:rsidRPr="003B650C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0C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2318" w:type="dxa"/>
            <w:gridSpan w:val="2"/>
          </w:tcPr>
          <w:p w:rsidR="00925D5F" w:rsidRPr="00EA5283" w:rsidRDefault="00925D5F" w:rsidP="00793FC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D5F" w:rsidRPr="00070A89" w:rsidRDefault="00925D5F" w:rsidP="00070A89">
      <w:pPr>
        <w:pStyle w:val="BodyTextIndent2"/>
        <w:spacing w:before="240" w:line="240" w:lineRule="auto"/>
        <w:jc w:val="center"/>
        <w:rPr>
          <w:b/>
          <w:bCs/>
          <w:sz w:val="28"/>
          <w:szCs w:val="28"/>
        </w:rPr>
      </w:pPr>
      <w:r w:rsidRPr="00070A89">
        <w:rPr>
          <w:b/>
          <w:bCs/>
          <w:sz w:val="28"/>
          <w:szCs w:val="28"/>
        </w:rPr>
        <w:t xml:space="preserve">О графике работы территориальной избирательной комиссии </w:t>
      </w:r>
      <w:r>
        <w:rPr>
          <w:b/>
          <w:bCs/>
          <w:sz w:val="28"/>
          <w:szCs w:val="28"/>
        </w:rPr>
        <w:t xml:space="preserve">Торопецкого </w:t>
      </w:r>
      <w:r w:rsidRPr="00070A89">
        <w:rPr>
          <w:b/>
          <w:bCs/>
          <w:sz w:val="28"/>
          <w:szCs w:val="28"/>
        </w:rPr>
        <w:t>района Тверской области и участковых избирательных комиссий избирательных участков №№</w:t>
      </w:r>
      <w:r>
        <w:rPr>
          <w:b/>
          <w:bCs/>
          <w:i/>
          <w:iCs/>
          <w:sz w:val="28"/>
          <w:szCs w:val="28"/>
        </w:rPr>
        <w:t xml:space="preserve"> </w:t>
      </w:r>
      <w:r w:rsidRPr="00070A89">
        <w:rPr>
          <w:b/>
          <w:bCs/>
          <w:sz w:val="28"/>
          <w:szCs w:val="28"/>
        </w:rPr>
        <w:t>1119 – 11</w:t>
      </w:r>
      <w:r>
        <w:rPr>
          <w:b/>
          <w:bCs/>
          <w:sz w:val="28"/>
          <w:szCs w:val="28"/>
        </w:rPr>
        <w:t>45</w:t>
      </w:r>
      <w:r>
        <w:rPr>
          <w:b/>
          <w:bCs/>
          <w:i/>
          <w:iCs/>
          <w:sz w:val="28"/>
          <w:szCs w:val="28"/>
        </w:rPr>
        <w:t xml:space="preserve"> </w:t>
      </w:r>
      <w:r w:rsidRPr="00070A89">
        <w:rPr>
          <w:b/>
          <w:bCs/>
          <w:sz w:val="28"/>
          <w:szCs w:val="28"/>
        </w:rPr>
        <w:t xml:space="preserve">для проведения досрочного голосования на выборах Главы Торопецкого района и выборах депутатов Собрания депутатов Торопецкого района </w:t>
      </w:r>
    </w:p>
    <w:p w:rsidR="00925D5F" w:rsidRPr="00070A89" w:rsidRDefault="00925D5F" w:rsidP="00070A89">
      <w:pPr>
        <w:pStyle w:val="BodyTextIndent2"/>
        <w:spacing w:line="240" w:lineRule="auto"/>
        <w:jc w:val="center"/>
        <w:rPr>
          <w:b/>
          <w:bCs/>
          <w:sz w:val="28"/>
          <w:szCs w:val="28"/>
        </w:rPr>
      </w:pPr>
      <w:r w:rsidRPr="00070A89">
        <w:rPr>
          <w:b/>
          <w:bCs/>
          <w:sz w:val="28"/>
          <w:szCs w:val="28"/>
        </w:rPr>
        <w:t>14 сентября 2014 года</w:t>
      </w:r>
    </w:p>
    <w:p w:rsidR="00925D5F" w:rsidRPr="00E3680E" w:rsidRDefault="00925D5F" w:rsidP="00070A89">
      <w:pPr>
        <w:spacing w:before="240" w:line="360" w:lineRule="auto"/>
        <w:ind w:firstLine="709"/>
        <w:jc w:val="both"/>
        <w:rPr>
          <w:b/>
          <w:bCs/>
          <w:sz w:val="28"/>
          <w:szCs w:val="28"/>
        </w:rPr>
      </w:pPr>
      <w:r w:rsidRPr="00064256">
        <w:rPr>
          <w:sz w:val="28"/>
          <w:szCs w:val="28"/>
        </w:rPr>
        <w:t>В целях реализации положения пункт</w:t>
      </w:r>
      <w:r>
        <w:rPr>
          <w:sz w:val="28"/>
          <w:szCs w:val="28"/>
        </w:rPr>
        <w:t>а 3.1</w:t>
      </w:r>
      <w:r w:rsidRPr="00064256">
        <w:rPr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  <w:szCs w:val="28"/>
        </w:rPr>
        <w:t>.06.2014 №233/1480-6,</w:t>
      </w:r>
      <w:r w:rsidRPr="005D0703">
        <w:rPr>
          <w:sz w:val="28"/>
          <w:szCs w:val="28"/>
        </w:rPr>
        <w:t>на основании статей 20, 104</w:t>
      </w:r>
      <w:r w:rsidRPr="005D0703">
        <w:rPr>
          <w:sz w:val="28"/>
          <w:szCs w:val="28"/>
          <w:vertAlign w:val="superscript"/>
        </w:rPr>
        <w:t>1</w:t>
      </w:r>
      <w:r w:rsidRPr="005D0703">
        <w:rPr>
          <w:sz w:val="28"/>
          <w:szCs w:val="28"/>
        </w:rPr>
        <w:t xml:space="preserve"> Избирательного кодекса Тверской области от 07.04.2003 №20-ЗО, </w:t>
      </w:r>
      <w:r w:rsidRPr="00E3680E">
        <w:rPr>
          <w:sz w:val="28"/>
          <w:szCs w:val="28"/>
        </w:rPr>
        <w:t xml:space="preserve">постановления  избирательной комиссии Тверской области от 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</w:t>
      </w:r>
      <w:r w:rsidRPr="00E3680E">
        <w:t xml:space="preserve"> </w:t>
      </w:r>
      <w:r w:rsidRPr="00E3680E">
        <w:rPr>
          <w:sz w:val="28"/>
          <w:szCs w:val="28"/>
        </w:rPr>
        <w:t>на территориальную избирательную комиссию Торопецкого    района», территориальная избирательная комиссия Торопецкого района</w:t>
      </w:r>
      <w:r w:rsidRPr="00B51CF0">
        <w:rPr>
          <w:b/>
          <w:bCs/>
          <w:sz w:val="28"/>
          <w:szCs w:val="28"/>
        </w:rPr>
        <w:t xml:space="preserve"> </w:t>
      </w:r>
      <w:r w:rsidRPr="00E3680E">
        <w:rPr>
          <w:b/>
          <w:bCs/>
          <w:spacing w:val="20"/>
          <w:sz w:val="28"/>
          <w:szCs w:val="28"/>
        </w:rPr>
        <w:t>постановляет:</w:t>
      </w:r>
    </w:p>
    <w:p w:rsidR="00925D5F" w:rsidRPr="00E3680E" w:rsidRDefault="00925D5F" w:rsidP="00070A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FB6">
        <w:rPr>
          <w:sz w:val="28"/>
          <w:szCs w:val="28"/>
        </w:rPr>
        <w:t xml:space="preserve">Утвердить график работы территориальной избирательной комиссии </w:t>
      </w:r>
      <w:r w:rsidRPr="00E3680E">
        <w:rPr>
          <w:sz w:val="28"/>
          <w:szCs w:val="28"/>
        </w:rPr>
        <w:t>Торопецкого</w:t>
      </w:r>
      <w:r w:rsidRPr="00651F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для</w:t>
      </w:r>
      <w:r w:rsidRPr="00651FB6">
        <w:rPr>
          <w:sz w:val="28"/>
          <w:szCs w:val="28"/>
        </w:rPr>
        <w:t xml:space="preserve"> проведения досрочного голосования на  выборах</w:t>
      </w:r>
      <w:r>
        <w:rPr>
          <w:sz w:val="28"/>
          <w:szCs w:val="28"/>
        </w:rPr>
        <w:t xml:space="preserve"> Главы Торопецкого района и выборах депутатов Собрания депутатов Торопецкого района 14 сентября 2014 года</w:t>
      </w:r>
      <w:r w:rsidRPr="00E3680E">
        <w:rPr>
          <w:sz w:val="28"/>
          <w:szCs w:val="28"/>
        </w:rPr>
        <w:t xml:space="preserve"> (приложение №1).</w:t>
      </w:r>
    </w:p>
    <w:p w:rsidR="00925D5F" w:rsidRPr="00E3680E" w:rsidRDefault="00925D5F" w:rsidP="00070A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FB6">
        <w:rPr>
          <w:sz w:val="28"/>
          <w:szCs w:val="28"/>
        </w:rPr>
        <w:t>Утвердить график работы участковых избирательных комиссий избирательных участков №№</w:t>
      </w:r>
      <w:r>
        <w:rPr>
          <w:sz w:val="28"/>
          <w:szCs w:val="28"/>
        </w:rPr>
        <w:t xml:space="preserve"> 1119-1145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651FB6">
        <w:rPr>
          <w:sz w:val="28"/>
          <w:szCs w:val="28"/>
        </w:rPr>
        <w:t xml:space="preserve"> проведения досрочного голосования на выборах </w:t>
      </w:r>
      <w:r>
        <w:rPr>
          <w:sz w:val="28"/>
          <w:szCs w:val="28"/>
        </w:rPr>
        <w:t xml:space="preserve">Главы Торопецкого района и выборах депутатов Собрания депутатов Торопецкого района </w:t>
      </w:r>
      <w:r w:rsidRPr="00E3680E">
        <w:rPr>
          <w:sz w:val="28"/>
          <w:szCs w:val="28"/>
        </w:rPr>
        <w:t>14 сентября 2014 года (приложение №2).</w:t>
      </w:r>
    </w:p>
    <w:p w:rsidR="00925D5F" w:rsidRPr="00651FB6" w:rsidRDefault="00925D5F" w:rsidP="00070A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  <w:szCs w:val="28"/>
        </w:rPr>
        <w:t>№№</w:t>
      </w:r>
      <w:r>
        <w:rPr>
          <w:sz w:val="28"/>
          <w:szCs w:val="28"/>
        </w:rPr>
        <w:t xml:space="preserve"> 1119 – 1145.</w:t>
      </w:r>
    </w:p>
    <w:p w:rsidR="00925D5F" w:rsidRDefault="00925D5F" w:rsidP="00070A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t xml:space="preserve"> на председателя территориальной избирательной комиссии Торопецкого района </w:t>
      </w:r>
      <w:r w:rsidRPr="00E3680E">
        <w:rPr>
          <w:sz w:val="28"/>
          <w:szCs w:val="28"/>
        </w:rPr>
        <w:t>Л.А. Бедаченкову.</w:t>
      </w:r>
    </w:p>
    <w:p w:rsidR="00925D5F" w:rsidRPr="00E3680E" w:rsidRDefault="00925D5F" w:rsidP="00070A89">
      <w:pPr>
        <w:pStyle w:val="BodyTextIndent2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E3680E">
        <w:rPr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E3680E">
        <w:rPr>
          <w:sz w:val="28"/>
          <w:szCs w:val="28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889" w:type="dxa"/>
        <w:tblInd w:w="-106" w:type="dxa"/>
        <w:tblLook w:val="01E0"/>
      </w:tblPr>
      <w:tblGrid>
        <w:gridCol w:w="4928"/>
        <w:gridCol w:w="240"/>
        <w:gridCol w:w="1928"/>
        <w:gridCol w:w="240"/>
        <w:gridCol w:w="2553"/>
      </w:tblGrid>
      <w:tr w:rsidR="00925D5F" w:rsidRPr="001E30AA">
        <w:tc>
          <w:tcPr>
            <w:tcW w:w="4928" w:type="dxa"/>
          </w:tcPr>
          <w:p w:rsidR="00925D5F" w:rsidRPr="00120D4B" w:rsidRDefault="00925D5F" w:rsidP="00793FC8">
            <w:pPr>
              <w:jc w:val="center"/>
              <w:rPr>
                <w:sz w:val="28"/>
                <w:szCs w:val="28"/>
              </w:rPr>
            </w:pPr>
            <w:r w:rsidRPr="00120D4B">
              <w:rPr>
                <w:sz w:val="28"/>
                <w:szCs w:val="28"/>
              </w:rPr>
              <w:t>Председатель</w:t>
            </w:r>
          </w:p>
          <w:p w:rsidR="00925D5F" w:rsidRPr="00120D4B" w:rsidRDefault="00925D5F" w:rsidP="00793FC8">
            <w:pPr>
              <w:jc w:val="center"/>
              <w:rPr>
                <w:sz w:val="28"/>
                <w:szCs w:val="28"/>
              </w:rPr>
            </w:pPr>
            <w:r w:rsidRPr="00120D4B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120D4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925D5F" w:rsidRPr="00120D4B" w:rsidRDefault="00925D5F" w:rsidP="00793FC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925D5F" w:rsidRPr="001E30AA" w:rsidRDefault="00925D5F" w:rsidP="00793FC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25D5F" w:rsidRPr="001E30AA" w:rsidRDefault="00925D5F" w:rsidP="00793FC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925D5F" w:rsidRPr="00E3680E" w:rsidRDefault="00925D5F" w:rsidP="00E3680E">
            <w:pPr>
              <w:snapToGrid w:val="0"/>
              <w:jc w:val="right"/>
              <w:rPr>
                <w:sz w:val="28"/>
                <w:szCs w:val="28"/>
              </w:rPr>
            </w:pPr>
            <w:r w:rsidRPr="00E3680E">
              <w:rPr>
                <w:sz w:val="28"/>
                <w:szCs w:val="28"/>
              </w:rPr>
              <w:t>Л.А. Бедаченкова</w:t>
            </w:r>
          </w:p>
        </w:tc>
      </w:tr>
      <w:tr w:rsidR="00925D5F" w:rsidRPr="001E30AA">
        <w:tc>
          <w:tcPr>
            <w:tcW w:w="4928" w:type="dxa"/>
          </w:tcPr>
          <w:p w:rsidR="00925D5F" w:rsidRPr="00120D4B" w:rsidRDefault="00925D5F" w:rsidP="00793FC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925D5F" w:rsidRPr="00120D4B" w:rsidRDefault="00925D5F" w:rsidP="00793FC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925D5F" w:rsidRPr="001E30AA" w:rsidRDefault="00925D5F" w:rsidP="00793FC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925D5F" w:rsidRPr="001E30AA" w:rsidRDefault="00925D5F" w:rsidP="00793FC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925D5F" w:rsidRPr="00E3680E" w:rsidRDefault="00925D5F" w:rsidP="00793FC8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25D5F" w:rsidRPr="001E30AA">
        <w:tc>
          <w:tcPr>
            <w:tcW w:w="4928" w:type="dxa"/>
          </w:tcPr>
          <w:p w:rsidR="00925D5F" w:rsidRPr="00120D4B" w:rsidRDefault="00925D5F" w:rsidP="00793FC8">
            <w:pPr>
              <w:ind w:firstLine="34"/>
              <w:jc w:val="center"/>
              <w:rPr>
                <w:sz w:val="28"/>
                <w:szCs w:val="28"/>
              </w:rPr>
            </w:pPr>
            <w:r w:rsidRPr="00120D4B">
              <w:rPr>
                <w:sz w:val="28"/>
                <w:szCs w:val="28"/>
              </w:rPr>
              <w:t>Секретарь</w:t>
            </w:r>
          </w:p>
          <w:p w:rsidR="00925D5F" w:rsidRPr="00120D4B" w:rsidRDefault="00925D5F" w:rsidP="00E3680E">
            <w:pPr>
              <w:ind w:firstLine="34"/>
              <w:jc w:val="center"/>
              <w:rPr>
                <w:sz w:val="28"/>
                <w:szCs w:val="28"/>
              </w:rPr>
            </w:pPr>
            <w:r w:rsidRPr="00120D4B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EC3478">
              <w:rPr>
                <w:i/>
                <w:iCs/>
                <w:sz w:val="28"/>
                <w:szCs w:val="28"/>
              </w:rPr>
              <w:t xml:space="preserve"> </w:t>
            </w:r>
            <w:r w:rsidRPr="00120D4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925D5F" w:rsidRPr="00120D4B" w:rsidRDefault="00925D5F" w:rsidP="00793FC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925D5F" w:rsidRPr="001E30AA" w:rsidRDefault="00925D5F" w:rsidP="00793FC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25D5F" w:rsidRPr="001E30AA" w:rsidRDefault="00925D5F" w:rsidP="00793FC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vAlign w:val="bottom"/>
          </w:tcPr>
          <w:p w:rsidR="00925D5F" w:rsidRPr="00E3680E" w:rsidRDefault="00925D5F" w:rsidP="00793FC8">
            <w:pPr>
              <w:snapToGrid w:val="0"/>
              <w:jc w:val="right"/>
              <w:rPr>
                <w:sz w:val="28"/>
                <w:szCs w:val="28"/>
              </w:rPr>
            </w:pPr>
            <w:r w:rsidRPr="00E3680E">
              <w:rPr>
                <w:sz w:val="28"/>
                <w:szCs w:val="28"/>
              </w:rPr>
              <w:t>Г.А. Абрамова</w:t>
            </w:r>
          </w:p>
        </w:tc>
      </w:tr>
    </w:tbl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tbl>
      <w:tblPr>
        <w:tblW w:w="6095" w:type="dxa"/>
        <w:tblInd w:w="-106" w:type="dxa"/>
        <w:tblLook w:val="00A0"/>
      </w:tblPr>
      <w:tblGrid>
        <w:gridCol w:w="6095"/>
      </w:tblGrid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Приложение№1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УТВЕРЖДЕН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Торопецкого</w:t>
            </w:r>
            <w:r w:rsidRPr="000B79DA">
              <w:rPr>
                <w:i/>
                <w:iCs/>
                <w:sz w:val="28"/>
                <w:szCs w:val="28"/>
              </w:rPr>
              <w:t xml:space="preserve"> </w:t>
            </w:r>
            <w:r w:rsidRPr="000B79DA">
              <w:rPr>
                <w:sz w:val="28"/>
                <w:szCs w:val="28"/>
              </w:rPr>
              <w:t xml:space="preserve"> района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от  06 августа № 94/612-3</w:t>
            </w:r>
          </w:p>
        </w:tc>
      </w:tr>
    </w:tbl>
    <w:p w:rsidR="00925D5F" w:rsidRDefault="00925D5F" w:rsidP="00912FB1">
      <w:pPr>
        <w:spacing w:before="36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EC013E">
        <w:rPr>
          <w:b/>
          <w:bCs/>
          <w:sz w:val="28"/>
          <w:szCs w:val="28"/>
        </w:rPr>
        <w:t xml:space="preserve">рафик работы </w:t>
      </w:r>
    </w:p>
    <w:p w:rsidR="00925D5F" w:rsidRPr="00DA0E75" w:rsidRDefault="00925D5F" w:rsidP="00912FB1">
      <w:pPr>
        <w:ind w:left="709"/>
        <w:jc w:val="center"/>
        <w:rPr>
          <w:b/>
          <w:bCs/>
          <w:sz w:val="28"/>
          <w:szCs w:val="28"/>
        </w:rPr>
      </w:pPr>
      <w:r w:rsidRPr="00912FB1">
        <w:rPr>
          <w:b/>
          <w:bCs/>
          <w:sz w:val="28"/>
          <w:szCs w:val="28"/>
        </w:rPr>
        <w:t>территориальной избирательной комиссии Торопецкого района для проведения досрочного голосования на выборах Главы Торопецкого района и выборах депутатов Собрания депутатов Торопецкого района</w:t>
      </w:r>
      <w:r>
        <w:rPr>
          <w:sz w:val="28"/>
          <w:szCs w:val="28"/>
        </w:rPr>
        <w:t xml:space="preserve"> </w:t>
      </w:r>
      <w:r w:rsidRPr="00DA0E75">
        <w:rPr>
          <w:b/>
          <w:bCs/>
          <w:sz w:val="28"/>
          <w:szCs w:val="28"/>
        </w:rPr>
        <w:t>14 сентября 2014 года</w:t>
      </w:r>
    </w:p>
    <w:p w:rsidR="00925D5F" w:rsidRPr="00EB3577" w:rsidRDefault="00925D5F" w:rsidP="00912FB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12FB1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Торопецкого района</w:t>
      </w:r>
      <w:r w:rsidRPr="00EB3577">
        <w:rPr>
          <w:sz w:val="28"/>
          <w:szCs w:val="28"/>
        </w:rPr>
        <w:t xml:space="preserve"> в период с </w:t>
      </w:r>
      <w:r w:rsidRPr="00A75C06">
        <w:rPr>
          <w:b/>
          <w:bCs/>
          <w:sz w:val="28"/>
          <w:szCs w:val="28"/>
        </w:rPr>
        <w:t>3 сентября 2014 года по 9 сентября 2014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14 сентября 2014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925D5F" w:rsidRDefault="00925D5F" w:rsidP="00912FB1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Торопецкого района</w:t>
      </w:r>
      <w:r w:rsidRPr="00EB3577">
        <w:rPr>
          <w:sz w:val="28"/>
          <w:szCs w:val="28"/>
        </w:rPr>
        <w:t>работа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 xml:space="preserve">т в период с 16 часов до 20 часов, </w:t>
      </w:r>
      <w:r>
        <w:rPr>
          <w:sz w:val="28"/>
          <w:szCs w:val="28"/>
        </w:rPr>
        <w:t>в выходные дни – в период с 14 часов до 18</w:t>
      </w:r>
      <w:r w:rsidRPr="00EB3577">
        <w:rPr>
          <w:sz w:val="28"/>
          <w:szCs w:val="28"/>
        </w:rPr>
        <w:t xml:space="preserve"> часов.</w:t>
      </w:r>
    </w:p>
    <w:p w:rsidR="00925D5F" w:rsidRPr="00EB3577" w:rsidRDefault="00925D5F" w:rsidP="00912FB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территориальной избирательной комиссии Торопецкого</w:t>
      </w:r>
      <w:r w:rsidRPr="008A3C6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района: 8-48-268-221-54.</w:t>
      </w:r>
    </w:p>
    <w:p w:rsidR="00925D5F" w:rsidRDefault="00925D5F" w:rsidP="00912FB1">
      <w:pPr>
        <w:ind w:left="70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tbl>
      <w:tblPr>
        <w:tblW w:w="6095" w:type="dxa"/>
        <w:tblInd w:w="-106" w:type="dxa"/>
        <w:tblLook w:val="00A0"/>
      </w:tblPr>
      <w:tblGrid>
        <w:gridCol w:w="6095"/>
      </w:tblGrid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Приложение№2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УТВЕРЖДЕН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925D5F" w:rsidRPr="00D90F53">
        <w:tc>
          <w:tcPr>
            <w:tcW w:w="6095" w:type="dxa"/>
          </w:tcPr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Торопецкого</w:t>
            </w:r>
            <w:r w:rsidRPr="000B79DA">
              <w:rPr>
                <w:i/>
                <w:iCs/>
                <w:sz w:val="28"/>
                <w:szCs w:val="28"/>
              </w:rPr>
              <w:t xml:space="preserve"> </w:t>
            </w:r>
            <w:r w:rsidRPr="000B79DA">
              <w:rPr>
                <w:sz w:val="28"/>
                <w:szCs w:val="28"/>
              </w:rPr>
              <w:t xml:space="preserve"> района</w:t>
            </w:r>
          </w:p>
          <w:p w:rsidR="00925D5F" w:rsidRPr="000B79DA" w:rsidRDefault="00925D5F" w:rsidP="000B79DA">
            <w:pPr>
              <w:jc w:val="center"/>
              <w:rPr>
                <w:sz w:val="28"/>
                <w:szCs w:val="28"/>
              </w:rPr>
            </w:pPr>
            <w:r w:rsidRPr="000B79DA">
              <w:rPr>
                <w:sz w:val="28"/>
                <w:szCs w:val="28"/>
              </w:rPr>
              <w:t>от  06 августа № 94/612-3</w:t>
            </w:r>
          </w:p>
        </w:tc>
      </w:tr>
    </w:tbl>
    <w:p w:rsidR="00925D5F" w:rsidRDefault="00925D5F" w:rsidP="00912FB1">
      <w:pPr>
        <w:spacing w:before="36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EC013E">
        <w:rPr>
          <w:b/>
          <w:bCs/>
          <w:sz w:val="28"/>
          <w:szCs w:val="28"/>
        </w:rPr>
        <w:t xml:space="preserve">рафик работы </w:t>
      </w:r>
    </w:p>
    <w:p w:rsidR="00925D5F" w:rsidRPr="00DA0E75" w:rsidRDefault="00925D5F" w:rsidP="00912FB1">
      <w:pPr>
        <w:ind w:left="709"/>
        <w:jc w:val="center"/>
        <w:rPr>
          <w:b/>
          <w:bCs/>
          <w:sz w:val="28"/>
          <w:szCs w:val="28"/>
        </w:rPr>
      </w:pPr>
      <w:r w:rsidRPr="00EC013E">
        <w:rPr>
          <w:b/>
          <w:bCs/>
          <w:sz w:val="28"/>
          <w:szCs w:val="28"/>
        </w:rPr>
        <w:t>участковых избирательных комиссий избирательных участков №№</w:t>
      </w:r>
      <w:r w:rsidRPr="00912FB1">
        <w:rPr>
          <w:b/>
          <w:bCs/>
          <w:sz w:val="28"/>
          <w:szCs w:val="28"/>
        </w:rPr>
        <w:t>1119-1145</w:t>
      </w:r>
      <w:r>
        <w:rPr>
          <w:b/>
          <w:bCs/>
          <w:i/>
          <w:iCs/>
          <w:sz w:val="28"/>
          <w:szCs w:val="28"/>
        </w:rPr>
        <w:t xml:space="preserve"> </w:t>
      </w:r>
      <w:r w:rsidRPr="00EC013E">
        <w:rPr>
          <w:b/>
          <w:bCs/>
          <w:sz w:val="28"/>
          <w:szCs w:val="28"/>
        </w:rPr>
        <w:t xml:space="preserve"> для проведения досрочного голосования на выборах </w:t>
      </w:r>
      <w:r w:rsidRPr="00912FB1">
        <w:rPr>
          <w:b/>
          <w:bCs/>
          <w:sz w:val="28"/>
          <w:szCs w:val="28"/>
        </w:rPr>
        <w:t>Главы Торопецкого района и выборах депутатов Собрания депутатов Торопецкого района</w:t>
      </w:r>
      <w:r w:rsidRPr="00DA0E75">
        <w:rPr>
          <w:b/>
          <w:bCs/>
          <w:sz w:val="28"/>
          <w:szCs w:val="28"/>
        </w:rPr>
        <w:t xml:space="preserve"> 14 сентября 2014 года</w:t>
      </w:r>
    </w:p>
    <w:p w:rsidR="00925D5F" w:rsidRPr="00EB3577" w:rsidRDefault="00925D5F" w:rsidP="00912FB1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 w:rsidRPr="00912FB1">
        <w:rPr>
          <w:sz w:val="28"/>
          <w:szCs w:val="28"/>
        </w:rPr>
        <w:t>1119-1145</w:t>
      </w:r>
      <w:r>
        <w:rPr>
          <w:i/>
          <w:iCs/>
          <w:sz w:val="28"/>
          <w:szCs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A75C0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A75C06">
        <w:rPr>
          <w:b/>
          <w:bCs/>
          <w:sz w:val="28"/>
          <w:szCs w:val="28"/>
        </w:rPr>
        <w:t>10 сентября 2014 года по 13 сентября 2014</w:t>
      </w:r>
      <w:r w:rsidRPr="007F1532">
        <w:rPr>
          <w:sz w:val="28"/>
          <w:szCs w:val="28"/>
        </w:rPr>
        <w:t xml:space="preserve"> года 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14 сентября 2014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925D5F" w:rsidRDefault="00925D5F" w:rsidP="00912FB1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участковые избирательные комиссии избирательных участков №№</w:t>
      </w:r>
      <w:r w:rsidRPr="00912FB1">
        <w:rPr>
          <w:sz w:val="28"/>
          <w:szCs w:val="28"/>
        </w:rPr>
        <w:t>1119-1145</w:t>
      </w:r>
      <w:r>
        <w:rPr>
          <w:i/>
          <w:iCs/>
          <w:sz w:val="28"/>
          <w:szCs w:val="28"/>
        </w:rPr>
        <w:t xml:space="preserve"> </w:t>
      </w:r>
      <w:r w:rsidRPr="00EB3577">
        <w:rPr>
          <w:sz w:val="28"/>
          <w:szCs w:val="28"/>
        </w:rPr>
        <w:t>работают в период с 16 часов до 20 часо</w:t>
      </w:r>
      <w:r>
        <w:rPr>
          <w:sz w:val="28"/>
          <w:szCs w:val="28"/>
        </w:rPr>
        <w:t>в, в выходной  день – в период с 10 часов до 14</w:t>
      </w:r>
      <w:r w:rsidRPr="00EB3577">
        <w:rPr>
          <w:sz w:val="28"/>
          <w:szCs w:val="28"/>
        </w:rPr>
        <w:t xml:space="preserve"> часов.</w:t>
      </w:r>
    </w:p>
    <w:p w:rsidR="00925D5F" w:rsidRDefault="00925D5F" w:rsidP="00070A89">
      <w:pPr>
        <w:pStyle w:val="BodyText2"/>
        <w:spacing w:before="360" w:after="360" w:line="240" w:lineRule="auto"/>
        <w:jc w:val="center"/>
        <w:rPr>
          <w:b/>
          <w:bCs/>
          <w:sz w:val="28"/>
          <w:szCs w:val="28"/>
        </w:rPr>
      </w:pPr>
    </w:p>
    <w:sectPr w:rsidR="00925D5F" w:rsidSect="0086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A89"/>
    <w:rsid w:val="0000397F"/>
    <w:rsid w:val="00064256"/>
    <w:rsid w:val="00070A89"/>
    <w:rsid w:val="000B79DA"/>
    <w:rsid w:val="00120D4B"/>
    <w:rsid w:val="001A4ACD"/>
    <w:rsid w:val="001B5D6F"/>
    <w:rsid w:val="001E30AA"/>
    <w:rsid w:val="003B650C"/>
    <w:rsid w:val="004B450A"/>
    <w:rsid w:val="005D0703"/>
    <w:rsid w:val="00651FB6"/>
    <w:rsid w:val="006D0DFD"/>
    <w:rsid w:val="00793FC8"/>
    <w:rsid w:val="007B5E9A"/>
    <w:rsid w:val="007F1532"/>
    <w:rsid w:val="0086641B"/>
    <w:rsid w:val="008A3C66"/>
    <w:rsid w:val="00912FB1"/>
    <w:rsid w:val="00925D5F"/>
    <w:rsid w:val="00A75C06"/>
    <w:rsid w:val="00B51CF0"/>
    <w:rsid w:val="00B548AF"/>
    <w:rsid w:val="00D90F53"/>
    <w:rsid w:val="00DA0E75"/>
    <w:rsid w:val="00E3680E"/>
    <w:rsid w:val="00E756BC"/>
    <w:rsid w:val="00EA5283"/>
    <w:rsid w:val="00EB1557"/>
    <w:rsid w:val="00EB3577"/>
    <w:rsid w:val="00EC013E"/>
    <w:rsid w:val="00EC3478"/>
    <w:rsid w:val="00FA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70A89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0A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0A8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70A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A8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12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747</Words>
  <Characters>4258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dcterms:created xsi:type="dcterms:W3CDTF">2014-08-21T14:09:00Z</dcterms:created>
  <dcterms:modified xsi:type="dcterms:W3CDTF">2014-08-21T14:09:00Z</dcterms:modified>
</cp:coreProperties>
</file>