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FB3EAA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 апрел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sz w:val="28"/>
                      <w:szCs w:val="28"/>
                    </w:rPr>
                    <w:t>21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BF13A2" w:rsidP="00734724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142/999</w:t>
                  </w:r>
                  <w:r w:rsidR="00856A60"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bookmarkStart w:id="0" w:name="_GoBack"/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BF13A2">
        <w:rPr>
          <w:b/>
          <w:sz w:val="28"/>
        </w:rPr>
        <w:t>Екимёнок</w:t>
      </w:r>
      <w:proofErr w:type="spellEnd"/>
      <w:r w:rsidR="00BF13A2">
        <w:rPr>
          <w:b/>
          <w:sz w:val="28"/>
        </w:rPr>
        <w:t xml:space="preserve"> Нины Васильевны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BF13A2">
        <w:rPr>
          <w:b/>
          <w:sz w:val="28"/>
        </w:rPr>
        <w:t>96</w:t>
      </w:r>
      <w:r w:rsidR="00081AE3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bookmarkEnd w:id="0"/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BF13A2">
        <w:rPr>
          <w:snapToGrid w:val="0"/>
          <w:sz w:val="28"/>
          <w:szCs w:val="28"/>
        </w:rPr>
        <w:t>96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proofErr w:type="spellStart"/>
      <w:r w:rsidR="00BF13A2">
        <w:rPr>
          <w:snapToGrid w:val="0"/>
          <w:sz w:val="28"/>
          <w:szCs w:val="28"/>
        </w:rPr>
        <w:t>Гаписовской</w:t>
      </w:r>
      <w:proofErr w:type="spellEnd"/>
      <w:r w:rsidR="00BF13A2">
        <w:rPr>
          <w:snapToGrid w:val="0"/>
          <w:sz w:val="28"/>
          <w:szCs w:val="28"/>
        </w:rPr>
        <w:t xml:space="preserve"> Н.И.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68447F">
        <w:rPr>
          <w:snapToGrid w:val="0"/>
          <w:sz w:val="28"/>
          <w:szCs w:val="28"/>
        </w:rPr>
        <w:t>14</w:t>
      </w:r>
      <w:r w:rsidR="002F3CF1">
        <w:rPr>
          <w:snapToGrid w:val="0"/>
          <w:sz w:val="28"/>
          <w:szCs w:val="28"/>
        </w:rPr>
        <w:t xml:space="preserve"> </w:t>
      </w:r>
      <w:r w:rsidR="0068447F">
        <w:rPr>
          <w:snapToGrid w:val="0"/>
          <w:sz w:val="28"/>
          <w:szCs w:val="28"/>
        </w:rPr>
        <w:t>апре</w:t>
      </w:r>
      <w:r w:rsidR="00856A60">
        <w:rPr>
          <w:snapToGrid w:val="0"/>
          <w:sz w:val="28"/>
          <w:szCs w:val="28"/>
        </w:rPr>
        <w:t xml:space="preserve">ля </w:t>
      </w:r>
      <w:r w:rsidR="00CB4BD0">
        <w:rPr>
          <w:snapToGrid w:val="0"/>
          <w:sz w:val="28"/>
          <w:szCs w:val="28"/>
        </w:rPr>
        <w:t xml:space="preserve"> 20</w:t>
      </w:r>
      <w:r w:rsidR="00BF13A2">
        <w:rPr>
          <w:snapToGrid w:val="0"/>
          <w:sz w:val="28"/>
          <w:szCs w:val="28"/>
        </w:rPr>
        <w:t>21 г. №142/992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BF13A2">
        <w:rPr>
          <w:snapToGrid w:val="0"/>
          <w:sz w:val="28"/>
          <w:szCs w:val="28"/>
        </w:rPr>
        <w:t>96</w:t>
      </w:r>
      <w:r w:rsidR="004E31AB"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proofErr w:type="spellStart"/>
      <w:r w:rsidR="00BF13A2">
        <w:rPr>
          <w:sz w:val="28"/>
          <w:szCs w:val="28"/>
        </w:rPr>
        <w:t>Екимёнок</w:t>
      </w:r>
      <w:proofErr w:type="spellEnd"/>
      <w:r w:rsidR="00BF13A2">
        <w:rPr>
          <w:sz w:val="28"/>
          <w:szCs w:val="28"/>
        </w:rPr>
        <w:t xml:space="preserve"> Нины Васильевны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BF13A2">
        <w:rPr>
          <w:snapToGrid w:val="0"/>
          <w:sz w:val="28"/>
          <w:szCs w:val="28"/>
        </w:rPr>
        <w:t>57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BF13A2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BF13A2">
        <w:rPr>
          <w:snapToGrid w:val="0"/>
          <w:sz w:val="28"/>
          <w:szCs w:val="28"/>
        </w:rPr>
        <w:t xml:space="preserve">работника по кухне индивидуального предпринимателя </w:t>
      </w:r>
      <w:proofErr w:type="spellStart"/>
      <w:r w:rsidR="00BF13A2">
        <w:rPr>
          <w:snapToGrid w:val="0"/>
          <w:sz w:val="28"/>
          <w:szCs w:val="28"/>
        </w:rPr>
        <w:t>Аветисян</w:t>
      </w:r>
      <w:proofErr w:type="spellEnd"/>
      <w:r w:rsidR="00BF13A2">
        <w:rPr>
          <w:snapToGrid w:val="0"/>
          <w:sz w:val="28"/>
          <w:szCs w:val="28"/>
        </w:rPr>
        <w:t xml:space="preserve"> Володи </w:t>
      </w:r>
      <w:proofErr w:type="spellStart"/>
      <w:r w:rsidR="00BF13A2">
        <w:rPr>
          <w:snapToGrid w:val="0"/>
          <w:sz w:val="28"/>
          <w:szCs w:val="28"/>
        </w:rPr>
        <w:t>Гагиковича</w:t>
      </w:r>
      <w:proofErr w:type="spellEnd"/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F13A2">
        <w:rPr>
          <w:snapToGrid w:val="0"/>
          <w:sz w:val="28"/>
          <w:szCs w:val="28"/>
        </w:rPr>
        <w:t>местным отделением П</w:t>
      </w:r>
      <w:r w:rsidR="00E87C10">
        <w:rPr>
          <w:snapToGrid w:val="0"/>
          <w:sz w:val="28"/>
          <w:szCs w:val="28"/>
        </w:rPr>
        <w:t xml:space="preserve">олитической партии СПРАВЕДЛИВАЯ РОССИЯ в </w:t>
      </w:r>
      <w:proofErr w:type="spellStart"/>
      <w:r w:rsidR="00BF13A2">
        <w:rPr>
          <w:snapToGrid w:val="0"/>
          <w:sz w:val="28"/>
          <w:szCs w:val="28"/>
        </w:rPr>
        <w:t>Торопецком</w:t>
      </w:r>
      <w:proofErr w:type="spellEnd"/>
      <w:r w:rsidR="00BF13A2">
        <w:rPr>
          <w:snapToGrid w:val="0"/>
          <w:sz w:val="28"/>
          <w:szCs w:val="28"/>
        </w:rPr>
        <w:t xml:space="preserve"> районе </w:t>
      </w:r>
      <w:r w:rsidR="00E87C10">
        <w:rPr>
          <w:snapToGrid w:val="0"/>
          <w:sz w:val="28"/>
          <w:szCs w:val="28"/>
        </w:rPr>
        <w:t>Тверской области.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1AE3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E6599"/>
    <w:rsid w:val="00BF13A2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2021-04-13T15:13:00Z</cp:lastPrinted>
  <dcterms:created xsi:type="dcterms:W3CDTF">2021-04-13T13:40:00Z</dcterms:created>
  <dcterms:modified xsi:type="dcterms:W3CDTF">2021-04-13T15:13:00Z</dcterms:modified>
</cp:coreProperties>
</file>