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94" w:rsidRDefault="006F2694" w:rsidP="006F2694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Уважаемые избиратели!</w:t>
      </w:r>
    </w:p>
    <w:p w:rsidR="004A4AB9" w:rsidRDefault="004A4AB9" w:rsidP="006F2694">
      <w:pPr>
        <w:jc w:val="center"/>
        <w:rPr>
          <w:b/>
          <w:noProof/>
          <w:sz w:val="28"/>
          <w:szCs w:val="28"/>
        </w:rPr>
      </w:pPr>
    </w:p>
    <w:p w:rsidR="004A4AB9" w:rsidRDefault="006F2694" w:rsidP="008B4A25">
      <w:pPr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Pr="001E489C">
        <w:rPr>
          <w:noProof/>
          <w:sz w:val="28"/>
          <w:szCs w:val="28"/>
        </w:rPr>
        <w:t xml:space="preserve">  </w:t>
      </w:r>
      <w:r w:rsidR="004A4AB9">
        <w:rPr>
          <w:sz w:val="28"/>
          <w:lang w:eastAsia="x-none"/>
        </w:rPr>
        <w:t xml:space="preserve">   </w:t>
      </w:r>
      <w:r w:rsidRPr="001E489C">
        <w:rPr>
          <w:noProof/>
          <w:sz w:val="28"/>
          <w:szCs w:val="28"/>
        </w:rPr>
        <w:t>13 сентября 2020 года состоятся повторные выборы депутата Собрания депутатов Торопецкого района шестого созыва по трехмандатному избирательному округу №3</w:t>
      </w:r>
      <w:r w:rsidR="004A4AB9">
        <w:rPr>
          <w:noProof/>
          <w:sz w:val="28"/>
          <w:szCs w:val="28"/>
        </w:rPr>
        <w:t xml:space="preserve"> </w:t>
      </w:r>
      <w:r w:rsidRPr="001E489C">
        <w:rPr>
          <w:noProof/>
          <w:sz w:val="28"/>
          <w:szCs w:val="28"/>
        </w:rPr>
        <w:t>и дополнительные выборы депутата Совета депутатов Торопецкого района четвертого созыва по двухмандатному избирательному округу №5.</w:t>
      </w:r>
    </w:p>
    <w:p w:rsidR="007019C4" w:rsidRDefault="004A4AB9" w:rsidP="008B4A2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A10FDB">
        <w:rPr>
          <w:noProof/>
          <w:sz w:val="28"/>
          <w:szCs w:val="28"/>
        </w:rPr>
        <w:t xml:space="preserve">Планируемые выборы </w:t>
      </w:r>
      <w:r w:rsidR="007019C4">
        <w:rPr>
          <w:noProof/>
          <w:sz w:val="28"/>
          <w:szCs w:val="28"/>
        </w:rPr>
        <w:t xml:space="preserve">в </w:t>
      </w:r>
      <w:r w:rsidR="007019C4" w:rsidRPr="001E489C">
        <w:rPr>
          <w:noProof/>
          <w:sz w:val="28"/>
          <w:szCs w:val="28"/>
        </w:rPr>
        <w:t>гр</w:t>
      </w:r>
      <w:r w:rsidR="007019C4">
        <w:rPr>
          <w:noProof/>
          <w:sz w:val="28"/>
          <w:szCs w:val="28"/>
        </w:rPr>
        <w:t>аницах</w:t>
      </w:r>
      <w:r w:rsidR="007019C4" w:rsidRPr="001E489C">
        <w:rPr>
          <w:noProof/>
          <w:sz w:val="28"/>
          <w:szCs w:val="28"/>
        </w:rPr>
        <w:t xml:space="preserve"> избирательного округа №3</w:t>
      </w:r>
      <w:r w:rsidR="007019C4">
        <w:rPr>
          <w:noProof/>
          <w:sz w:val="28"/>
          <w:szCs w:val="28"/>
        </w:rPr>
        <w:t xml:space="preserve"> Торопецкого района,</w:t>
      </w:r>
      <w:r w:rsidR="007019C4" w:rsidRPr="001E489C">
        <w:rPr>
          <w:noProof/>
          <w:sz w:val="28"/>
          <w:szCs w:val="28"/>
        </w:rPr>
        <w:t xml:space="preserve"> </w:t>
      </w:r>
      <w:r w:rsidR="007019C4">
        <w:rPr>
          <w:noProof/>
          <w:sz w:val="28"/>
          <w:szCs w:val="28"/>
        </w:rPr>
        <w:t xml:space="preserve">в который </w:t>
      </w:r>
      <w:r w:rsidR="007019C4" w:rsidRPr="001E489C">
        <w:rPr>
          <w:noProof/>
          <w:sz w:val="28"/>
          <w:szCs w:val="28"/>
        </w:rPr>
        <w:t xml:space="preserve">входят 4 избирательных </w:t>
      </w:r>
      <w:r w:rsidR="007019C4">
        <w:rPr>
          <w:noProof/>
          <w:sz w:val="28"/>
          <w:szCs w:val="28"/>
        </w:rPr>
        <w:t xml:space="preserve">участка,  1088,1089, 1090, 1091, проходят </w:t>
      </w:r>
      <w:r w:rsidR="00A10FDB">
        <w:rPr>
          <w:noProof/>
          <w:sz w:val="28"/>
          <w:szCs w:val="28"/>
        </w:rPr>
        <w:t xml:space="preserve">в связи </w:t>
      </w:r>
      <w:r w:rsidR="00A10FDB">
        <w:rPr>
          <w:sz w:val="28"/>
          <w:lang w:eastAsia="x-none"/>
        </w:rPr>
        <w:t>с вакантным депутатским мандатом на выборах депутатов Собрания депутатов Тор</w:t>
      </w:r>
      <w:r w:rsidR="007019C4">
        <w:rPr>
          <w:sz w:val="28"/>
          <w:lang w:eastAsia="x-none"/>
        </w:rPr>
        <w:t xml:space="preserve">опецкого района </w:t>
      </w:r>
      <w:r w:rsidR="00A10FDB">
        <w:rPr>
          <w:sz w:val="28"/>
          <w:lang w:eastAsia="x-none"/>
        </w:rPr>
        <w:t>шестого созыва по трёхмандатному избирательному округу №3</w:t>
      </w:r>
      <w:r w:rsidR="007019C4">
        <w:rPr>
          <w:sz w:val="28"/>
          <w:lang w:eastAsia="x-none"/>
        </w:rPr>
        <w:t>.</w:t>
      </w:r>
      <w:r w:rsidR="006F2694" w:rsidRPr="001E489C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</w:t>
      </w:r>
    </w:p>
    <w:p w:rsidR="001E489C" w:rsidRPr="001E489C" w:rsidRDefault="007019C4" w:rsidP="008B4A2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6F2694" w:rsidRPr="001E489C">
        <w:rPr>
          <w:noProof/>
          <w:sz w:val="28"/>
          <w:szCs w:val="28"/>
        </w:rPr>
        <w:t xml:space="preserve">В </w:t>
      </w:r>
      <w:r w:rsidR="00A10FDB">
        <w:rPr>
          <w:noProof/>
          <w:sz w:val="28"/>
          <w:szCs w:val="28"/>
        </w:rPr>
        <w:t xml:space="preserve">связи  с </w:t>
      </w:r>
      <w:r w:rsidR="00A10FDB">
        <w:rPr>
          <w:sz w:val="28"/>
          <w:lang w:eastAsia="x-none"/>
        </w:rPr>
        <w:t xml:space="preserve">досрочным прекращением полномочий (личное заявление) депутата Совета депутатов города Торопца Торопецкого района четвертого созыва по двухмандатному избирательному округу №5 планируемые выборы проходят </w:t>
      </w:r>
      <w:r w:rsidR="00815784">
        <w:rPr>
          <w:sz w:val="28"/>
          <w:lang w:eastAsia="x-none"/>
        </w:rPr>
        <w:t xml:space="preserve">и </w:t>
      </w:r>
      <w:r w:rsidR="00A10FDB">
        <w:rPr>
          <w:sz w:val="28"/>
          <w:lang w:eastAsia="x-none"/>
        </w:rPr>
        <w:t xml:space="preserve">в </w:t>
      </w:r>
      <w:r w:rsidR="00A10FDB">
        <w:rPr>
          <w:noProof/>
          <w:sz w:val="28"/>
          <w:szCs w:val="28"/>
        </w:rPr>
        <w:t>границах</w:t>
      </w:r>
      <w:r w:rsidR="006F2694" w:rsidRPr="001E489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избирательного </w:t>
      </w:r>
      <w:r w:rsidR="006F2694" w:rsidRPr="001E489C">
        <w:rPr>
          <w:noProof/>
          <w:sz w:val="28"/>
          <w:szCs w:val="28"/>
        </w:rPr>
        <w:t>округа №5</w:t>
      </w:r>
      <w:r>
        <w:rPr>
          <w:noProof/>
          <w:sz w:val="28"/>
          <w:szCs w:val="28"/>
        </w:rPr>
        <w:t xml:space="preserve"> города Торопца,</w:t>
      </w:r>
      <w:r w:rsidR="00492F93">
        <w:rPr>
          <w:noProof/>
          <w:sz w:val="28"/>
          <w:szCs w:val="28"/>
        </w:rPr>
        <w:t xml:space="preserve"> </w:t>
      </w:r>
      <w:r w:rsidR="00A10FDB">
        <w:rPr>
          <w:noProof/>
          <w:sz w:val="28"/>
          <w:szCs w:val="28"/>
        </w:rPr>
        <w:t xml:space="preserve">в который </w:t>
      </w:r>
      <w:r w:rsidR="006F2694" w:rsidRPr="001E489C">
        <w:rPr>
          <w:noProof/>
          <w:sz w:val="28"/>
          <w:szCs w:val="28"/>
        </w:rPr>
        <w:t xml:space="preserve"> </w:t>
      </w:r>
      <w:r w:rsidR="001E489C" w:rsidRPr="001E489C">
        <w:rPr>
          <w:noProof/>
          <w:sz w:val="28"/>
          <w:szCs w:val="28"/>
        </w:rPr>
        <w:t>входит избирательный участок №1089.</w:t>
      </w:r>
    </w:p>
    <w:p w:rsidR="006F2694" w:rsidRPr="001E489C" w:rsidRDefault="006F2694" w:rsidP="008B4A25">
      <w:pPr>
        <w:jc w:val="both"/>
        <w:rPr>
          <w:noProof/>
          <w:sz w:val="28"/>
          <w:szCs w:val="28"/>
        </w:rPr>
      </w:pPr>
      <w:r w:rsidRPr="001E489C">
        <w:rPr>
          <w:noProof/>
          <w:sz w:val="28"/>
          <w:szCs w:val="28"/>
        </w:rPr>
        <w:t xml:space="preserve">    </w:t>
      </w:r>
      <w:r w:rsidR="00A10FDB">
        <w:rPr>
          <w:noProof/>
          <w:sz w:val="28"/>
          <w:szCs w:val="28"/>
        </w:rPr>
        <w:t xml:space="preserve">   И</w:t>
      </w:r>
      <w:r w:rsidR="001E489C" w:rsidRPr="001E489C">
        <w:rPr>
          <w:noProof/>
          <w:sz w:val="28"/>
          <w:szCs w:val="28"/>
        </w:rPr>
        <w:t xml:space="preserve">збиратели, </w:t>
      </w:r>
      <w:r w:rsidR="002463A7">
        <w:rPr>
          <w:noProof/>
          <w:sz w:val="28"/>
          <w:szCs w:val="28"/>
        </w:rPr>
        <w:t xml:space="preserve">которые </w:t>
      </w:r>
      <w:r w:rsidR="00CC3C09">
        <w:rPr>
          <w:noProof/>
          <w:sz w:val="28"/>
          <w:szCs w:val="28"/>
        </w:rPr>
        <w:t>имеют постоянную регистрацию</w:t>
      </w:r>
      <w:r w:rsidR="001E489C" w:rsidRPr="001E489C">
        <w:rPr>
          <w:noProof/>
          <w:sz w:val="28"/>
          <w:szCs w:val="28"/>
        </w:rPr>
        <w:t xml:space="preserve"> в</w:t>
      </w:r>
      <w:r w:rsidR="003719B4">
        <w:rPr>
          <w:noProof/>
          <w:sz w:val="28"/>
          <w:szCs w:val="28"/>
        </w:rPr>
        <w:t xml:space="preserve"> городе Торопце, в границах </w:t>
      </w:r>
      <w:r w:rsidR="001E489C" w:rsidRPr="001E489C">
        <w:rPr>
          <w:noProof/>
          <w:sz w:val="28"/>
          <w:szCs w:val="28"/>
        </w:rPr>
        <w:t>перечисленных избирательных участков, примут участие в го</w:t>
      </w:r>
      <w:r w:rsidR="004A4AB9">
        <w:rPr>
          <w:noProof/>
          <w:sz w:val="28"/>
          <w:szCs w:val="28"/>
        </w:rPr>
        <w:t>лосовании 13 сентября 2020 года на своих избирательных участках.</w:t>
      </w:r>
      <w:r w:rsidR="001E489C" w:rsidRPr="001E489C">
        <w:rPr>
          <w:noProof/>
          <w:sz w:val="28"/>
          <w:szCs w:val="28"/>
        </w:rPr>
        <w:t xml:space="preserve">  </w:t>
      </w:r>
    </w:p>
    <w:p w:rsidR="00BE0088" w:rsidRDefault="00BE0088" w:rsidP="008B4A25">
      <w:pPr>
        <w:jc w:val="both"/>
        <w:rPr>
          <w:rFonts w:eastAsia="Lucida Sans Unicode" w:cs="Tahoma"/>
          <w:b/>
          <w:color w:val="000000"/>
          <w:sz w:val="28"/>
          <w:szCs w:val="28"/>
          <w:lang w:bidi="en-US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2499"/>
        <w:gridCol w:w="4843"/>
        <w:gridCol w:w="1980"/>
      </w:tblGrid>
      <w:tr w:rsidR="00BE0088" w:rsidRPr="009D2CAB" w:rsidTr="00BE0088">
        <w:trPr>
          <w:cantSplit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9D2CAB" w:rsidRDefault="00BE0088" w:rsidP="001C4723">
            <w:pPr>
              <w:jc w:val="center"/>
              <w:rPr>
                <w:b/>
                <w:sz w:val="28"/>
                <w:szCs w:val="28"/>
              </w:rPr>
            </w:pPr>
            <w:r w:rsidRPr="009D2CAB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9D2CAB" w:rsidRDefault="00BE0088" w:rsidP="001C4723">
            <w:pPr>
              <w:jc w:val="center"/>
              <w:rPr>
                <w:b/>
                <w:sz w:val="28"/>
                <w:szCs w:val="28"/>
              </w:rPr>
            </w:pPr>
            <w:r w:rsidRPr="009D2CAB">
              <w:rPr>
                <w:b/>
                <w:sz w:val="28"/>
                <w:szCs w:val="28"/>
              </w:rPr>
              <w:t>Центр избирательного участка, адрес помещения для голосования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9D2CAB" w:rsidRDefault="00BE0088" w:rsidP="001C4723">
            <w:pPr>
              <w:jc w:val="center"/>
              <w:rPr>
                <w:b/>
                <w:sz w:val="28"/>
                <w:szCs w:val="28"/>
              </w:rPr>
            </w:pPr>
            <w:r w:rsidRPr="009D2CAB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9D2CAB" w:rsidRDefault="00BE0088" w:rsidP="001C4723">
            <w:pPr>
              <w:jc w:val="center"/>
              <w:rPr>
                <w:b/>
                <w:sz w:val="28"/>
                <w:szCs w:val="28"/>
              </w:rPr>
            </w:pPr>
            <w:r w:rsidRPr="009D2CAB">
              <w:rPr>
                <w:b/>
                <w:sz w:val="28"/>
                <w:szCs w:val="28"/>
              </w:rPr>
              <w:t>№ телефона</w:t>
            </w:r>
          </w:p>
        </w:tc>
      </w:tr>
      <w:tr w:rsidR="00BE0088" w:rsidRPr="009D2CAB" w:rsidTr="00BE0088">
        <w:trPr>
          <w:cantSplit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9D2CAB" w:rsidRDefault="00BE0088" w:rsidP="001C4723">
            <w:pPr>
              <w:jc w:val="center"/>
              <w:rPr>
                <w:b/>
                <w:sz w:val="28"/>
                <w:szCs w:val="28"/>
              </w:rPr>
            </w:pPr>
            <w:r w:rsidRPr="009D2CAB">
              <w:rPr>
                <w:b/>
                <w:sz w:val="28"/>
                <w:szCs w:val="28"/>
              </w:rPr>
              <w:t xml:space="preserve">   Город Торопец </w:t>
            </w:r>
          </w:p>
        </w:tc>
      </w:tr>
      <w:tr w:rsidR="00BE0088" w:rsidTr="00BE0088">
        <w:trPr>
          <w:cantSplit/>
          <w:trHeight w:val="14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Default="00BE0088" w:rsidP="001C4723">
            <w:pPr>
              <w:jc w:val="both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88" w:rsidRPr="001E489C" w:rsidRDefault="00BE0088" w:rsidP="001C4723">
            <w:pPr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  <w:u w:val="single"/>
              </w:rPr>
              <w:t>Центр:</w:t>
            </w:r>
            <w:r w:rsidRPr="001E489C">
              <w:rPr>
                <w:sz w:val="26"/>
                <w:szCs w:val="26"/>
              </w:rPr>
              <w:t xml:space="preserve"> г. Торопец, ул. Мусоргского, д.17, административное здание ООО «Ремстрой», помещение «красного уголка»</w:t>
            </w:r>
          </w:p>
          <w:p w:rsidR="00BE0088" w:rsidRPr="001E489C" w:rsidRDefault="00BE0088" w:rsidP="001C4723">
            <w:pPr>
              <w:rPr>
                <w:b/>
                <w:sz w:val="26"/>
                <w:szCs w:val="26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1E489C" w:rsidRDefault="00BE0088" w:rsidP="001C4723">
            <w:pPr>
              <w:ind w:firstLine="567"/>
              <w:jc w:val="center"/>
              <w:rPr>
                <w:sz w:val="26"/>
                <w:szCs w:val="26"/>
              </w:rPr>
            </w:pPr>
            <w:r w:rsidRPr="001E489C">
              <w:rPr>
                <w:b/>
                <w:sz w:val="26"/>
                <w:szCs w:val="26"/>
              </w:rPr>
              <w:t>улицы</w:t>
            </w:r>
            <w:r w:rsidRPr="001E489C">
              <w:rPr>
                <w:sz w:val="26"/>
                <w:szCs w:val="26"/>
              </w:rPr>
              <w:t>:</w:t>
            </w:r>
          </w:p>
          <w:p w:rsidR="00BE0088" w:rsidRPr="001E489C" w:rsidRDefault="00BE0088" w:rsidP="001C4723">
            <w:pPr>
              <w:jc w:val="both"/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 xml:space="preserve"> Богдановича с №20 по №38 (четные), Еременко с №41 по №73 (нечетные), Западная, Зеленая, Калинина с №101 по №125 и с №72 по №108, Кутузова с №69 по №95 и с №48 по №54, Луговая, Молодежная, Мусоргского, Новая, Отрадная, Полевая, Садовая, Солнечная, Стрелецкая с №71 по №83 и с №64 по №72, Суворова с №47 по №73 и с №68 по №88, </w:t>
            </w:r>
          </w:p>
          <w:p w:rsidR="00BE0088" w:rsidRPr="001E489C" w:rsidRDefault="00BE0088" w:rsidP="001C4723">
            <w:pPr>
              <w:jc w:val="both"/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 xml:space="preserve">Торопецкая, Фрунзе, Юбилейная; </w:t>
            </w:r>
          </w:p>
          <w:p w:rsidR="00BE0088" w:rsidRPr="001E489C" w:rsidRDefault="00BE0088" w:rsidP="001C4723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E489C">
              <w:rPr>
                <w:b/>
                <w:sz w:val="26"/>
                <w:szCs w:val="26"/>
              </w:rPr>
              <w:t>переулки:</w:t>
            </w:r>
          </w:p>
          <w:p w:rsidR="00BE0088" w:rsidRPr="001E489C" w:rsidRDefault="00BE0088" w:rsidP="001C4723">
            <w:pPr>
              <w:rPr>
                <w:b/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>Ленинградский, Холмский,</w:t>
            </w:r>
            <w:r w:rsidRPr="001E489C">
              <w:rPr>
                <w:b/>
                <w:sz w:val="26"/>
                <w:szCs w:val="26"/>
              </w:rPr>
              <w:t xml:space="preserve"> </w:t>
            </w:r>
            <w:r w:rsidRPr="001E489C">
              <w:rPr>
                <w:sz w:val="26"/>
                <w:szCs w:val="26"/>
              </w:rPr>
              <w:t>железнодорожные будки 240, 241 км.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Default="00BE0088" w:rsidP="001C4723">
            <w:pPr>
              <w:jc w:val="both"/>
              <w:rPr>
                <w:b/>
              </w:rPr>
            </w:pPr>
            <w:r>
              <w:t>8(48268)2-11-39</w:t>
            </w:r>
          </w:p>
        </w:tc>
      </w:tr>
      <w:tr w:rsidR="00BE0088" w:rsidTr="00BE008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Default="00BE0088" w:rsidP="001C472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1089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1E489C" w:rsidRDefault="00BE0088" w:rsidP="001C4723">
            <w:pPr>
              <w:rPr>
                <w:sz w:val="26"/>
                <w:szCs w:val="26"/>
                <w:u w:val="single"/>
              </w:rPr>
            </w:pPr>
            <w:r w:rsidRPr="001E489C">
              <w:rPr>
                <w:sz w:val="26"/>
                <w:szCs w:val="26"/>
                <w:u w:val="single"/>
              </w:rPr>
              <w:t>Центр:</w:t>
            </w:r>
            <w:r w:rsidRPr="001E489C">
              <w:rPr>
                <w:sz w:val="26"/>
                <w:szCs w:val="26"/>
              </w:rPr>
              <w:t xml:space="preserve"> г. Торопец, ул. ул. Советская, д.120, здание ООО «НБК-групп» (здание бывшего ОАО «Метапласт»), фойе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1E489C" w:rsidRDefault="00BE0088" w:rsidP="001C4723">
            <w:pPr>
              <w:ind w:firstLine="567"/>
              <w:jc w:val="center"/>
              <w:rPr>
                <w:sz w:val="26"/>
                <w:szCs w:val="26"/>
              </w:rPr>
            </w:pPr>
            <w:r w:rsidRPr="001E489C">
              <w:rPr>
                <w:b/>
                <w:sz w:val="26"/>
                <w:szCs w:val="26"/>
              </w:rPr>
              <w:t>улицы</w:t>
            </w:r>
            <w:r w:rsidRPr="001E489C">
              <w:rPr>
                <w:sz w:val="26"/>
                <w:szCs w:val="26"/>
              </w:rPr>
              <w:t>:</w:t>
            </w:r>
          </w:p>
          <w:p w:rsidR="00BE0088" w:rsidRPr="001E489C" w:rsidRDefault="00BE0088" w:rsidP="001C4723">
            <w:pPr>
              <w:jc w:val="both"/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>Гражданская, Кутузова с №56А по № 96 и № 97 по № 149, Максима Горького, Радищева, Рябиновая, Советская с №124 по №128-Б; с №130-а по №148 (четные); с №125а по №125е; с №141-147 (нечетные);</w:t>
            </w:r>
          </w:p>
          <w:p w:rsidR="00BE0088" w:rsidRPr="001E489C" w:rsidRDefault="00BE0088" w:rsidP="001C4723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E489C">
              <w:rPr>
                <w:b/>
                <w:sz w:val="26"/>
                <w:szCs w:val="26"/>
              </w:rPr>
              <w:t>переулки:</w:t>
            </w:r>
          </w:p>
          <w:p w:rsidR="00BE0088" w:rsidRPr="001E489C" w:rsidRDefault="00BE0088" w:rsidP="001C4723">
            <w:pPr>
              <w:jc w:val="both"/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>Завокзальный, Рабочий, Свободный.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Default="00BE0088" w:rsidP="001C4723">
            <w:pPr>
              <w:jc w:val="both"/>
            </w:pPr>
            <w:r>
              <w:t>8(48268)2-15-43</w:t>
            </w:r>
          </w:p>
        </w:tc>
      </w:tr>
      <w:tr w:rsidR="00BE0088" w:rsidTr="00BE008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Default="00BE0088" w:rsidP="001C4723">
            <w:pPr>
              <w:jc w:val="both"/>
              <w:rPr>
                <w:b/>
              </w:rPr>
            </w:pPr>
            <w:r>
              <w:rPr>
                <w:b/>
              </w:rPr>
              <w:t>1090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1E489C" w:rsidRDefault="00BE0088" w:rsidP="001C4723">
            <w:pPr>
              <w:rPr>
                <w:sz w:val="26"/>
                <w:szCs w:val="26"/>
                <w:u w:val="single"/>
              </w:rPr>
            </w:pPr>
            <w:r w:rsidRPr="001E489C">
              <w:rPr>
                <w:sz w:val="26"/>
                <w:szCs w:val="26"/>
                <w:u w:val="single"/>
              </w:rPr>
              <w:t>Центр:</w:t>
            </w:r>
            <w:r w:rsidRPr="001E489C">
              <w:rPr>
                <w:sz w:val="26"/>
                <w:szCs w:val="26"/>
              </w:rPr>
              <w:t xml:space="preserve"> г. Торопец, ул. Чистовский тракт, дом 1, административное здание Торопецкого РайПО, помещение «красного уголка»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1E489C" w:rsidRDefault="00BE0088" w:rsidP="001C4723">
            <w:pPr>
              <w:jc w:val="center"/>
              <w:rPr>
                <w:b/>
                <w:sz w:val="26"/>
                <w:szCs w:val="26"/>
              </w:rPr>
            </w:pPr>
            <w:r w:rsidRPr="001E489C">
              <w:rPr>
                <w:b/>
                <w:sz w:val="26"/>
                <w:szCs w:val="26"/>
              </w:rPr>
              <w:t>улицы:</w:t>
            </w:r>
          </w:p>
          <w:p w:rsidR="00BE0088" w:rsidRPr="001E489C" w:rsidRDefault="00BE0088" w:rsidP="001C4723">
            <w:pPr>
              <w:jc w:val="both"/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 xml:space="preserve">Андреева, железнодорожные казармы №16, 19, 21, 35, </w:t>
            </w:r>
            <w:smartTag w:uri="urn:schemas-microsoft-com:office:smarttags" w:element="metricconverter">
              <w:smartTagPr>
                <w:attr w:name="ProductID" w:val="237 км"/>
              </w:smartTagPr>
              <w:r w:rsidRPr="001E489C">
                <w:rPr>
                  <w:sz w:val="26"/>
                  <w:szCs w:val="26"/>
                </w:rPr>
                <w:t>237 км</w:t>
              </w:r>
            </w:smartTag>
            <w:r w:rsidRPr="001E489C">
              <w:rPr>
                <w:sz w:val="26"/>
                <w:szCs w:val="26"/>
              </w:rPr>
              <w:t>, Земляничная, Карьер, Лесная, Пролетарская, Сосновая, станция Торопец - железнодорожные дома 15, 17,19, 20,21, 21а, 22, 28; железнодорожные будки 234, 235, 238 км;</w:t>
            </w:r>
          </w:p>
          <w:p w:rsidR="00BE0088" w:rsidRPr="001E489C" w:rsidRDefault="00BE0088" w:rsidP="001C4723">
            <w:pPr>
              <w:jc w:val="center"/>
              <w:rPr>
                <w:sz w:val="26"/>
                <w:szCs w:val="26"/>
              </w:rPr>
            </w:pPr>
            <w:r w:rsidRPr="001E489C">
              <w:rPr>
                <w:b/>
                <w:sz w:val="26"/>
                <w:szCs w:val="26"/>
              </w:rPr>
              <w:t>переулок:</w:t>
            </w:r>
            <w:r w:rsidRPr="001E489C">
              <w:rPr>
                <w:sz w:val="26"/>
                <w:szCs w:val="26"/>
              </w:rPr>
              <w:t xml:space="preserve"> Заречный;</w:t>
            </w:r>
          </w:p>
          <w:p w:rsidR="00BE0088" w:rsidRPr="001E489C" w:rsidRDefault="00BE0088" w:rsidP="001C4723">
            <w:pPr>
              <w:jc w:val="both"/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 xml:space="preserve">Чистовский </w:t>
            </w:r>
            <w:r w:rsidRPr="001E489C">
              <w:rPr>
                <w:b/>
                <w:sz w:val="26"/>
                <w:szCs w:val="26"/>
              </w:rPr>
              <w:t>тракт;</w:t>
            </w:r>
            <w:r w:rsidRPr="001E489C">
              <w:rPr>
                <w:sz w:val="26"/>
                <w:szCs w:val="26"/>
              </w:rPr>
              <w:t xml:space="preserve"> </w:t>
            </w:r>
          </w:p>
          <w:p w:rsidR="00BE0088" w:rsidRPr="001E489C" w:rsidRDefault="00BE0088" w:rsidP="001C4723">
            <w:pPr>
              <w:jc w:val="both"/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 xml:space="preserve">Завокзальное </w:t>
            </w:r>
            <w:r w:rsidRPr="001E489C">
              <w:rPr>
                <w:b/>
                <w:sz w:val="26"/>
                <w:szCs w:val="26"/>
              </w:rPr>
              <w:t>шоссе</w:t>
            </w:r>
            <w:r w:rsidRPr="001E489C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Default="00BE0088" w:rsidP="001C4723">
            <w:pPr>
              <w:jc w:val="both"/>
            </w:pPr>
            <w:r>
              <w:t>8(48268)2-19-36</w:t>
            </w:r>
          </w:p>
        </w:tc>
      </w:tr>
      <w:tr w:rsidR="00BE0088" w:rsidTr="00BE008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Default="00BE0088" w:rsidP="001C4723">
            <w:pPr>
              <w:jc w:val="both"/>
              <w:rPr>
                <w:b/>
              </w:rPr>
            </w:pPr>
            <w:r>
              <w:rPr>
                <w:b/>
              </w:rPr>
              <w:t>1091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8" w:rsidRPr="001E489C" w:rsidRDefault="00BE0088" w:rsidP="001C4723">
            <w:pPr>
              <w:rPr>
                <w:color w:val="FF0000"/>
                <w:sz w:val="26"/>
                <w:szCs w:val="26"/>
                <w:u w:val="single"/>
              </w:rPr>
            </w:pPr>
            <w:r w:rsidRPr="001E489C">
              <w:rPr>
                <w:sz w:val="26"/>
                <w:szCs w:val="26"/>
                <w:u w:val="single"/>
              </w:rPr>
              <w:t xml:space="preserve">Центр: </w:t>
            </w:r>
            <w:r w:rsidRPr="001E489C">
              <w:rPr>
                <w:sz w:val="26"/>
                <w:szCs w:val="26"/>
              </w:rPr>
              <w:t>г. Торопец,</w:t>
            </w:r>
            <w:r w:rsidRPr="001E489C">
              <w:rPr>
                <w:sz w:val="26"/>
                <w:szCs w:val="26"/>
                <w:u w:val="single"/>
              </w:rPr>
              <w:t xml:space="preserve"> </w:t>
            </w:r>
            <w:r w:rsidRPr="001E489C">
              <w:rPr>
                <w:sz w:val="26"/>
                <w:szCs w:val="26"/>
              </w:rPr>
              <w:t>воинская</w:t>
            </w:r>
            <w:r w:rsidRPr="001E489C">
              <w:rPr>
                <w:color w:val="FF0000"/>
                <w:sz w:val="26"/>
                <w:szCs w:val="26"/>
              </w:rPr>
              <w:t xml:space="preserve"> </w:t>
            </w:r>
            <w:r w:rsidRPr="001E489C">
              <w:rPr>
                <w:sz w:val="26"/>
                <w:szCs w:val="26"/>
              </w:rPr>
              <w:t>часть 11777 (55443, 55443/42,</w:t>
            </w:r>
            <w:r w:rsidRPr="001E489C">
              <w:rPr>
                <w:color w:val="FF0000"/>
                <w:sz w:val="26"/>
                <w:szCs w:val="26"/>
              </w:rPr>
              <w:t xml:space="preserve"> </w:t>
            </w:r>
            <w:r w:rsidRPr="001E489C">
              <w:rPr>
                <w:sz w:val="26"/>
                <w:szCs w:val="26"/>
              </w:rPr>
              <w:t xml:space="preserve">55443-ТТ), здание спортивного зала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88" w:rsidRPr="001E489C" w:rsidRDefault="00BE0088" w:rsidP="001C4723">
            <w:pPr>
              <w:rPr>
                <w:sz w:val="26"/>
                <w:szCs w:val="26"/>
              </w:rPr>
            </w:pPr>
          </w:p>
          <w:p w:rsidR="00BE0088" w:rsidRPr="001E489C" w:rsidRDefault="00BE0088" w:rsidP="001C4723">
            <w:pPr>
              <w:rPr>
                <w:sz w:val="26"/>
                <w:szCs w:val="26"/>
              </w:rPr>
            </w:pPr>
            <w:r w:rsidRPr="001E489C">
              <w:rPr>
                <w:sz w:val="26"/>
                <w:szCs w:val="26"/>
              </w:rPr>
              <w:t>жилые дома воинской части 11777 (55443, 55443/42, 55443-ТТ).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88" w:rsidRDefault="00BE0088" w:rsidP="001C4723">
            <w:pPr>
              <w:jc w:val="both"/>
            </w:pPr>
          </w:p>
          <w:p w:rsidR="00BE0088" w:rsidRDefault="00BE0088" w:rsidP="001C4723">
            <w:pPr>
              <w:jc w:val="both"/>
            </w:pPr>
            <w:r>
              <w:t>8(48268)2-13-46</w:t>
            </w:r>
          </w:p>
        </w:tc>
      </w:tr>
    </w:tbl>
    <w:p w:rsidR="00A10FDB" w:rsidRPr="008B4A25" w:rsidRDefault="00A10FDB" w:rsidP="008B4A25">
      <w:pPr>
        <w:jc w:val="both"/>
        <w:rPr>
          <w:b/>
          <w:sz w:val="28"/>
          <w:szCs w:val="28"/>
        </w:rPr>
      </w:pPr>
    </w:p>
    <w:sectPr w:rsidR="00A10FDB" w:rsidRPr="008B4A25" w:rsidSect="00BE00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5"/>
    <w:rsid w:val="001E489C"/>
    <w:rsid w:val="002463A7"/>
    <w:rsid w:val="002F6F92"/>
    <w:rsid w:val="003719B4"/>
    <w:rsid w:val="00492F93"/>
    <w:rsid w:val="004A4AB9"/>
    <w:rsid w:val="006F2694"/>
    <w:rsid w:val="007019C4"/>
    <w:rsid w:val="007419A6"/>
    <w:rsid w:val="00815784"/>
    <w:rsid w:val="008B4A25"/>
    <w:rsid w:val="00A10FDB"/>
    <w:rsid w:val="00B646DB"/>
    <w:rsid w:val="00BE0088"/>
    <w:rsid w:val="00BE1C76"/>
    <w:rsid w:val="00C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4363-1966-4549-8685-990081F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2020-07-22T08:28:00Z</cp:lastPrinted>
  <dcterms:created xsi:type="dcterms:W3CDTF">2020-07-28T11:40:00Z</dcterms:created>
  <dcterms:modified xsi:type="dcterms:W3CDTF">2020-07-28T11:40:00Z</dcterms:modified>
</cp:coreProperties>
</file>