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F74" w:rsidRDefault="005E1F74" w:rsidP="005E1F74"/>
    <w:p w:rsidR="005E1F74" w:rsidRDefault="005E1F74" w:rsidP="005E1F74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5E1F74" w:rsidRDefault="005E1F74" w:rsidP="005E1F74">
      <w:pPr>
        <w:spacing w:line="360" w:lineRule="auto"/>
        <w:rPr>
          <w:b/>
          <w:bCs/>
          <w:sz w:val="32"/>
        </w:rPr>
      </w:pPr>
      <w:r>
        <w:rPr>
          <w:b/>
          <w:bCs/>
          <w:sz w:val="32"/>
        </w:rPr>
        <w:t>ТОРОПЕЦКОГО РАЙОНА</w:t>
      </w:r>
    </w:p>
    <w:p w:rsidR="005E1F74" w:rsidRDefault="005E1F74" w:rsidP="005E1F74">
      <w:pPr>
        <w:pStyle w:val="11"/>
        <w:keepNext w:val="0"/>
        <w:autoSpaceDE/>
        <w:spacing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5E1F74" w:rsidTr="005E1F74"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1F74" w:rsidRDefault="00F55D3D" w:rsidP="00E27AC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E27AC2">
              <w:rPr>
                <w:color w:val="000000"/>
              </w:rPr>
              <w:t>6 августа 2020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3105" w:type="dxa"/>
            <w:vAlign w:val="bottom"/>
          </w:tcPr>
          <w:p w:rsidR="005E1F74" w:rsidRDefault="005E1F74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  <w:hideMark/>
          </w:tcPr>
          <w:p w:rsidR="005E1F74" w:rsidRDefault="005E1F74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1F74" w:rsidRDefault="00E27AC2">
            <w:pPr>
              <w:rPr>
                <w:color w:val="000000"/>
              </w:rPr>
            </w:pPr>
            <w:r>
              <w:rPr>
                <w:color w:val="000000"/>
              </w:rPr>
              <w:t>129/956</w:t>
            </w:r>
            <w:r w:rsidR="005E1F74">
              <w:rPr>
                <w:color w:val="000000"/>
              </w:rPr>
              <w:t>-4</w:t>
            </w:r>
          </w:p>
        </w:tc>
      </w:tr>
      <w:tr w:rsidR="005E1F74" w:rsidTr="005E1F74">
        <w:trPr>
          <w:trHeight w:val="656"/>
        </w:trPr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E1F74" w:rsidRDefault="005E1F74">
            <w:pPr>
              <w:rPr>
                <w:color w:val="000000"/>
              </w:rPr>
            </w:pPr>
          </w:p>
        </w:tc>
        <w:tc>
          <w:tcPr>
            <w:tcW w:w="3105" w:type="dxa"/>
            <w:vAlign w:val="bottom"/>
          </w:tcPr>
          <w:p w:rsidR="005E1F74" w:rsidRPr="00F55D3D" w:rsidRDefault="0048308A">
            <w:pPr>
              <w:rPr>
                <w:color w:val="000000"/>
                <w:sz w:val="24"/>
              </w:rPr>
            </w:pPr>
            <w:r w:rsidRPr="00F55D3D">
              <w:rPr>
                <w:color w:val="000000"/>
                <w:sz w:val="24"/>
              </w:rPr>
              <w:t>г.</w:t>
            </w:r>
            <w:r w:rsidR="00F55D3D" w:rsidRPr="00F55D3D">
              <w:rPr>
                <w:color w:val="000000"/>
                <w:sz w:val="24"/>
              </w:rPr>
              <w:t xml:space="preserve"> </w:t>
            </w:r>
            <w:r w:rsidRPr="00F55D3D">
              <w:rPr>
                <w:color w:val="000000"/>
                <w:sz w:val="24"/>
              </w:rPr>
              <w:t>Торопец</w:t>
            </w:r>
          </w:p>
          <w:p w:rsidR="005E1F74" w:rsidRDefault="005E1F74">
            <w:pPr>
              <w:rPr>
                <w:color w:val="000000"/>
              </w:rPr>
            </w:pPr>
          </w:p>
        </w:tc>
        <w:tc>
          <w:tcPr>
            <w:tcW w:w="3105" w:type="dxa"/>
            <w:gridSpan w:val="2"/>
            <w:vAlign w:val="bottom"/>
          </w:tcPr>
          <w:p w:rsidR="005E1F74" w:rsidRDefault="005E1F74">
            <w:pPr>
              <w:rPr>
                <w:color w:val="000000"/>
              </w:rPr>
            </w:pPr>
          </w:p>
        </w:tc>
      </w:tr>
    </w:tbl>
    <w:p w:rsidR="005E1F74" w:rsidRDefault="005E1F74" w:rsidP="00E27AC2">
      <w:pPr>
        <w:shd w:val="clear" w:color="auto" w:fill="FFFFFF"/>
        <w:ind w:firstLine="709"/>
        <w:rPr>
          <w:b/>
        </w:rPr>
      </w:pPr>
      <w:r>
        <w:rPr>
          <w:b/>
        </w:rPr>
        <w:t>О форме и требованиях к изготовлению избирательных бюллетеней для голосования на</w:t>
      </w:r>
      <w:r w:rsidR="00E27AC2">
        <w:rPr>
          <w:b/>
        </w:rPr>
        <w:t xml:space="preserve"> повторных и дополнительных</w:t>
      </w:r>
      <w:r>
        <w:rPr>
          <w:b/>
        </w:rPr>
        <w:t xml:space="preserve"> выборах депутатов </w:t>
      </w:r>
      <w:r w:rsidR="00E27AC2">
        <w:rPr>
          <w:b/>
        </w:rPr>
        <w:t>представительных органов местного самоуправления</w:t>
      </w:r>
      <w:r>
        <w:rPr>
          <w:b/>
        </w:rPr>
        <w:t xml:space="preserve"> Торопецкого р</w:t>
      </w:r>
      <w:r w:rsidR="00F55D3D">
        <w:rPr>
          <w:b/>
        </w:rPr>
        <w:t xml:space="preserve">айона </w:t>
      </w:r>
      <w:r w:rsidR="00E27AC2">
        <w:rPr>
          <w:b/>
        </w:rPr>
        <w:t>13 сентября 2020</w:t>
      </w:r>
      <w:r>
        <w:rPr>
          <w:b/>
        </w:rPr>
        <w:t xml:space="preserve"> года</w:t>
      </w:r>
    </w:p>
    <w:p w:rsidR="005E1F74" w:rsidRDefault="005E1F74" w:rsidP="005E1F74">
      <w:pPr>
        <w:shd w:val="clear" w:color="auto" w:fill="FFFFFF"/>
        <w:ind w:firstLine="709"/>
      </w:pPr>
    </w:p>
    <w:p w:rsidR="005E1F74" w:rsidRDefault="005E1F74" w:rsidP="005E1F7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t>В</w:t>
      </w:r>
      <w:r>
        <w:rPr>
          <w:szCs w:val="28"/>
        </w:rPr>
        <w:t xml:space="preserve"> соответствии с пунктом 10 статьи 24, пунктом 4 статьи 63 Федерального закона от 12.06.2002 № 67-ФЗ «Об основных гарантиях избирательных прав и права на участие в референдуме граждан Российской Федерации»,  пунктом 11 статьи 20, пунктом 4 статьи 60 Избирательного кодекса Тверской области от 07.04.2003 № 20-ЗО, на основании  постановления избирательной комиссии Тверской области </w:t>
      </w:r>
      <w:r w:rsidR="008003AD" w:rsidRPr="000E3219">
        <w:rPr>
          <w:bCs/>
        </w:rPr>
        <w:t xml:space="preserve">от  </w:t>
      </w:r>
      <w:r w:rsidR="008003AD" w:rsidRPr="000E3219">
        <w:rPr>
          <w:szCs w:val="28"/>
        </w:rPr>
        <w:t>10.10.2007 №  01-13/120 «О возложении полномочий муниципальных избирательных комиссий муниципальных образований, входящих в состав территории муниципального образования Тверск</w:t>
      </w:r>
      <w:r w:rsidR="008003AD">
        <w:rPr>
          <w:szCs w:val="28"/>
        </w:rPr>
        <w:t xml:space="preserve">ой области «Торопецкий район», </w:t>
      </w:r>
      <w:r w:rsidR="008003AD" w:rsidRPr="000E3219">
        <w:rPr>
          <w:szCs w:val="28"/>
        </w:rPr>
        <w:t>на территориальную избирательную комиссию Торопецкого    района»</w:t>
      </w:r>
      <w:r>
        <w:rPr>
          <w:szCs w:val="28"/>
        </w:rPr>
        <w:t xml:space="preserve">, территориальная избирательная комиссия </w:t>
      </w:r>
      <w:r w:rsidR="008003AD">
        <w:rPr>
          <w:szCs w:val="28"/>
        </w:rPr>
        <w:t>Торопецкого  района</w:t>
      </w:r>
      <w:r>
        <w:rPr>
          <w:szCs w:val="28"/>
        </w:rPr>
        <w:t xml:space="preserve"> постановляет: </w:t>
      </w:r>
    </w:p>
    <w:p w:rsidR="005E1F74" w:rsidRDefault="005E1F74" w:rsidP="005E1F7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форму избирательного бюллетеня для голосования на   </w:t>
      </w:r>
      <w:r w:rsidR="00E27AC2">
        <w:rPr>
          <w:sz w:val="28"/>
          <w:szCs w:val="28"/>
        </w:rPr>
        <w:t>повторных выборах депутата</w:t>
      </w:r>
      <w:r>
        <w:rPr>
          <w:sz w:val="28"/>
          <w:szCs w:val="28"/>
        </w:rPr>
        <w:t xml:space="preserve"> </w:t>
      </w:r>
      <w:r w:rsidR="008003AD">
        <w:rPr>
          <w:sz w:val="28"/>
          <w:szCs w:val="28"/>
        </w:rPr>
        <w:t>Собрания депутатов Торопецкого района Тверской области шестого созыва</w:t>
      </w:r>
      <w:r w:rsidR="00E27AC2">
        <w:rPr>
          <w:sz w:val="28"/>
          <w:szCs w:val="28"/>
        </w:rPr>
        <w:t xml:space="preserve"> по </w:t>
      </w:r>
      <w:proofErr w:type="spellStart"/>
      <w:r w:rsidR="00E27AC2">
        <w:rPr>
          <w:sz w:val="28"/>
          <w:szCs w:val="28"/>
        </w:rPr>
        <w:t>трехмандатному</w:t>
      </w:r>
      <w:proofErr w:type="spellEnd"/>
      <w:r w:rsidR="00E27AC2">
        <w:rPr>
          <w:sz w:val="28"/>
          <w:szCs w:val="28"/>
        </w:rPr>
        <w:t xml:space="preserve"> избирательному округу №3</w:t>
      </w:r>
      <w:r>
        <w:rPr>
          <w:sz w:val="28"/>
          <w:szCs w:val="28"/>
        </w:rPr>
        <w:t xml:space="preserve"> (приложение 1).</w:t>
      </w:r>
    </w:p>
    <w:p w:rsidR="00E27AC2" w:rsidRDefault="00E27AC2" w:rsidP="00E27AC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форму избирательного бюллетеня для голосования на   дополнительных выборах депутата Совета депутатов города Торопца Торопецкого района Тверской области четвертого созыва по двухмандатному избирательному округу №5 (приложение 2).</w:t>
      </w:r>
    </w:p>
    <w:p w:rsidR="00E27AC2" w:rsidRDefault="00E27AC2" w:rsidP="005E1F7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</w:p>
    <w:p w:rsidR="005E1F74" w:rsidRPr="00E27AC2" w:rsidRDefault="005E1F74" w:rsidP="00E27AC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Определить требования к изготовлению избирательных бюллетеней для голосования на </w:t>
      </w:r>
      <w:r w:rsidR="00E27AC2">
        <w:rPr>
          <w:sz w:val="28"/>
          <w:szCs w:val="28"/>
        </w:rPr>
        <w:t xml:space="preserve">повторных и дополнительных </w:t>
      </w:r>
      <w:r>
        <w:rPr>
          <w:sz w:val="28"/>
          <w:szCs w:val="28"/>
        </w:rPr>
        <w:t xml:space="preserve">выборах </w:t>
      </w:r>
      <w:r w:rsidR="008003AD">
        <w:rPr>
          <w:sz w:val="28"/>
          <w:szCs w:val="28"/>
        </w:rPr>
        <w:t xml:space="preserve">депутатов </w:t>
      </w:r>
      <w:r w:rsidR="00E27AC2">
        <w:rPr>
          <w:sz w:val="28"/>
          <w:szCs w:val="28"/>
        </w:rPr>
        <w:t xml:space="preserve">представительных органов местного самоуправления </w:t>
      </w:r>
      <w:r w:rsidR="008003AD">
        <w:rPr>
          <w:sz w:val="28"/>
          <w:szCs w:val="28"/>
        </w:rPr>
        <w:t xml:space="preserve">Торопецкого района Тверской области </w:t>
      </w:r>
      <w:r>
        <w:rPr>
          <w:sz w:val="28"/>
          <w:szCs w:val="28"/>
        </w:rPr>
        <w:t xml:space="preserve">(приложение </w:t>
      </w:r>
      <w:r w:rsidR="00E27AC2">
        <w:rPr>
          <w:sz w:val="28"/>
          <w:szCs w:val="28"/>
        </w:rPr>
        <w:t>3</w:t>
      </w:r>
      <w:r>
        <w:rPr>
          <w:sz w:val="28"/>
          <w:szCs w:val="28"/>
        </w:rPr>
        <w:t>).</w:t>
      </w:r>
    </w:p>
    <w:p w:rsidR="005E1F74" w:rsidRPr="005E372D" w:rsidRDefault="005E1F74" w:rsidP="005E1F74">
      <w:pPr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8003AD">
        <w:rPr>
          <w:szCs w:val="28"/>
        </w:rPr>
        <w:t>Торопецкого района</w:t>
      </w:r>
      <w:r>
        <w:rPr>
          <w:szCs w:val="28"/>
        </w:rPr>
        <w:t xml:space="preserve"> в информационно-телекоммуникационной сети «Интернет».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5E1F74" w:rsidTr="005E1F74">
        <w:tc>
          <w:tcPr>
            <w:tcW w:w="4820" w:type="dxa"/>
          </w:tcPr>
          <w:p w:rsidR="005E1F74" w:rsidRDefault="005E1F74">
            <w:pPr>
              <w:spacing w:before="120"/>
            </w:pPr>
          </w:p>
          <w:p w:rsidR="005E1F74" w:rsidRDefault="005E1F74">
            <w:pPr>
              <w:spacing w:before="120"/>
            </w:pPr>
            <w:r>
              <w:t>Председатель</w:t>
            </w:r>
          </w:p>
          <w:p w:rsidR="005E1F74" w:rsidRDefault="005E1F74">
            <w:r>
              <w:t>территориальной избирательной</w:t>
            </w:r>
          </w:p>
          <w:p w:rsidR="005E1F74" w:rsidRDefault="005E1F74" w:rsidP="008003AD">
            <w:r>
              <w:t xml:space="preserve"> комиссии </w:t>
            </w:r>
            <w:r w:rsidR="008003AD">
              <w:t>Торопецкого района</w:t>
            </w:r>
          </w:p>
        </w:tc>
        <w:tc>
          <w:tcPr>
            <w:tcW w:w="4536" w:type="dxa"/>
            <w:vAlign w:val="bottom"/>
          </w:tcPr>
          <w:p w:rsidR="005E1F74" w:rsidRDefault="005E1F74">
            <w:pPr>
              <w:pStyle w:val="2"/>
              <w:rPr>
                <w:sz w:val="28"/>
                <w:szCs w:val="24"/>
              </w:rPr>
            </w:pPr>
          </w:p>
          <w:p w:rsidR="005E1F74" w:rsidRDefault="008003AD">
            <w:pPr>
              <w:pStyle w:val="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Л.А.</w:t>
            </w:r>
            <w:r w:rsidR="005E372D">
              <w:rPr>
                <w:sz w:val="28"/>
                <w:szCs w:val="24"/>
              </w:rPr>
              <w:t xml:space="preserve"> </w:t>
            </w:r>
            <w:proofErr w:type="spellStart"/>
            <w:r>
              <w:rPr>
                <w:sz w:val="28"/>
                <w:szCs w:val="24"/>
              </w:rPr>
              <w:t>Бедаченкова</w:t>
            </w:r>
            <w:proofErr w:type="spellEnd"/>
          </w:p>
        </w:tc>
      </w:tr>
      <w:tr w:rsidR="005E1F74" w:rsidTr="005E1F74">
        <w:trPr>
          <w:trHeight w:val="93"/>
        </w:trPr>
        <w:tc>
          <w:tcPr>
            <w:tcW w:w="4820" w:type="dxa"/>
          </w:tcPr>
          <w:p w:rsidR="005E1F74" w:rsidRDefault="005E1F74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bottom"/>
          </w:tcPr>
          <w:p w:rsidR="005E1F74" w:rsidRDefault="005E1F74">
            <w:pPr>
              <w:pStyle w:val="2"/>
              <w:rPr>
                <w:sz w:val="16"/>
                <w:szCs w:val="16"/>
              </w:rPr>
            </w:pPr>
          </w:p>
        </w:tc>
      </w:tr>
      <w:tr w:rsidR="005E1F74" w:rsidTr="005E1F74">
        <w:tc>
          <w:tcPr>
            <w:tcW w:w="4820" w:type="dxa"/>
            <w:hideMark/>
          </w:tcPr>
          <w:p w:rsidR="005E1F74" w:rsidRDefault="005E1F74">
            <w:r>
              <w:t>Секретарь</w:t>
            </w:r>
          </w:p>
          <w:p w:rsidR="005E1F74" w:rsidRDefault="005E1F74">
            <w:r>
              <w:t>территориальной избирательной</w:t>
            </w:r>
          </w:p>
          <w:p w:rsidR="005E1F74" w:rsidRDefault="005E1F74" w:rsidP="008003AD">
            <w:r>
              <w:t xml:space="preserve"> комиссии </w:t>
            </w:r>
            <w:r w:rsidR="008003AD">
              <w:t>Торопецкого района</w:t>
            </w:r>
          </w:p>
        </w:tc>
        <w:tc>
          <w:tcPr>
            <w:tcW w:w="4536" w:type="dxa"/>
            <w:vAlign w:val="bottom"/>
            <w:hideMark/>
          </w:tcPr>
          <w:p w:rsidR="005E1F74" w:rsidRDefault="005E1F74" w:rsidP="008003AD">
            <w:pPr>
              <w:pStyle w:val="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Т</w:t>
            </w:r>
            <w:r w:rsidR="008003AD">
              <w:rPr>
                <w:sz w:val="28"/>
                <w:szCs w:val="24"/>
              </w:rPr>
              <w:t>.В.</w:t>
            </w:r>
            <w:r w:rsidR="00E27AC2">
              <w:rPr>
                <w:sz w:val="28"/>
                <w:szCs w:val="24"/>
              </w:rPr>
              <w:t xml:space="preserve"> </w:t>
            </w:r>
            <w:r w:rsidR="008003AD">
              <w:rPr>
                <w:sz w:val="28"/>
                <w:szCs w:val="24"/>
              </w:rPr>
              <w:t>Богданова</w:t>
            </w:r>
          </w:p>
        </w:tc>
      </w:tr>
    </w:tbl>
    <w:p w:rsidR="005E1F74" w:rsidRDefault="005E1F74" w:rsidP="005E1F74">
      <w:pPr>
        <w:tabs>
          <w:tab w:val="left" w:pos="195"/>
          <w:tab w:val="center" w:pos="4677"/>
        </w:tabs>
        <w:jc w:val="left"/>
      </w:pPr>
      <w:r>
        <w:tab/>
      </w:r>
    </w:p>
    <w:p w:rsidR="005E1F74" w:rsidRDefault="005E1F74" w:rsidP="005E1F74">
      <w:pPr>
        <w:tabs>
          <w:tab w:val="left" w:pos="195"/>
          <w:tab w:val="center" w:pos="4677"/>
        </w:tabs>
        <w:jc w:val="left"/>
      </w:pPr>
    </w:p>
    <w:p w:rsidR="005E1F74" w:rsidRDefault="005E1F74" w:rsidP="005E1F74">
      <w:pPr>
        <w:tabs>
          <w:tab w:val="left" w:pos="195"/>
          <w:tab w:val="center" w:pos="4677"/>
        </w:tabs>
        <w:jc w:val="left"/>
      </w:pPr>
    </w:p>
    <w:p w:rsidR="005E1F74" w:rsidRDefault="005E1F74" w:rsidP="005E1F74">
      <w:pPr>
        <w:tabs>
          <w:tab w:val="left" w:pos="195"/>
          <w:tab w:val="center" w:pos="4677"/>
        </w:tabs>
        <w:jc w:val="left"/>
      </w:pPr>
    </w:p>
    <w:p w:rsidR="005E1F74" w:rsidRDefault="005E1F74" w:rsidP="005E1F74">
      <w:pPr>
        <w:tabs>
          <w:tab w:val="left" w:pos="195"/>
          <w:tab w:val="center" w:pos="4677"/>
        </w:tabs>
        <w:jc w:val="left"/>
      </w:pPr>
    </w:p>
    <w:p w:rsidR="005E1F74" w:rsidRDefault="005E1F74" w:rsidP="005E1F74">
      <w:pPr>
        <w:tabs>
          <w:tab w:val="left" w:pos="195"/>
          <w:tab w:val="center" w:pos="4677"/>
        </w:tabs>
        <w:jc w:val="left"/>
      </w:pPr>
    </w:p>
    <w:p w:rsidR="005E1F74" w:rsidRDefault="005E1F74" w:rsidP="005E1F74">
      <w:pPr>
        <w:tabs>
          <w:tab w:val="left" w:pos="195"/>
          <w:tab w:val="center" w:pos="4677"/>
        </w:tabs>
        <w:jc w:val="left"/>
      </w:pPr>
    </w:p>
    <w:p w:rsidR="005E1F74" w:rsidRDefault="005E1F74" w:rsidP="005E1F74">
      <w:pPr>
        <w:tabs>
          <w:tab w:val="left" w:pos="195"/>
          <w:tab w:val="center" w:pos="4677"/>
        </w:tabs>
        <w:jc w:val="left"/>
      </w:pPr>
    </w:p>
    <w:p w:rsidR="005E1F74" w:rsidRDefault="005E1F74" w:rsidP="005E1F74">
      <w:pPr>
        <w:tabs>
          <w:tab w:val="left" w:pos="195"/>
          <w:tab w:val="center" w:pos="4677"/>
        </w:tabs>
        <w:jc w:val="left"/>
      </w:pPr>
    </w:p>
    <w:p w:rsidR="005E1F74" w:rsidRDefault="005E1F74" w:rsidP="005E1F74">
      <w:pPr>
        <w:tabs>
          <w:tab w:val="left" w:pos="195"/>
          <w:tab w:val="center" w:pos="4677"/>
        </w:tabs>
        <w:jc w:val="left"/>
      </w:pPr>
    </w:p>
    <w:p w:rsidR="005E1F74" w:rsidRDefault="005E1F74" w:rsidP="005E1F74">
      <w:pPr>
        <w:tabs>
          <w:tab w:val="left" w:pos="195"/>
          <w:tab w:val="center" w:pos="4677"/>
        </w:tabs>
        <w:jc w:val="left"/>
      </w:pPr>
    </w:p>
    <w:p w:rsidR="005E1F74" w:rsidRDefault="005E1F74" w:rsidP="005E1F74">
      <w:pPr>
        <w:tabs>
          <w:tab w:val="left" w:pos="195"/>
          <w:tab w:val="center" w:pos="4677"/>
        </w:tabs>
        <w:jc w:val="left"/>
      </w:pPr>
    </w:p>
    <w:p w:rsidR="005E1F74" w:rsidRDefault="005E1F74" w:rsidP="005E1F74">
      <w:pPr>
        <w:tabs>
          <w:tab w:val="left" w:pos="195"/>
          <w:tab w:val="center" w:pos="4677"/>
        </w:tabs>
        <w:jc w:val="left"/>
      </w:pPr>
    </w:p>
    <w:p w:rsidR="005E1F74" w:rsidRDefault="00AF0B75" w:rsidP="00AF0B75">
      <w:pPr>
        <w:tabs>
          <w:tab w:val="left" w:pos="6900"/>
        </w:tabs>
        <w:jc w:val="left"/>
      </w:pPr>
      <w:r>
        <w:tab/>
      </w:r>
    </w:p>
    <w:p w:rsidR="005E1F74" w:rsidRDefault="005E1F74" w:rsidP="005E1F74">
      <w:pPr>
        <w:tabs>
          <w:tab w:val="left" w:pos="195"/>
          <w:tab w:val="center" w:pos="4677"/>
        </w:tabs>
        <w:jc w:val="left"/>
      </w:pPr>
    </w:p>
    <w:p w:rsidR="005E1F74" w:rsidRDefault="005E1F74" w:rsidP="005E1F74">
      <w:pPr>
        <w:tabs>
          <w:tab w:val="left" w:pos="195"/>
          <w:tab w:val="center" w:pos="4677"/>
        </w:tabs>
        <w:jc w:val="left"/>
      </w:pPr>
    </w:p>
    <w:p w:rsidR="005E1F74" w:rsidRDefault="005E1F74" w:rsidP="005E1F74">
      <w:pPr>
        <w:tabs>
          <w:tab w:val="left" w:pos="195"/>
          <w:tab w:val="center" w:pos="4677"/>
        </w:tabs>
        <w:jc w:val="left"/>
      </w:pPr>
    </w:p>
    <w:p w:rsidR="000B71C4" w:rsidRDefault="000B71C4" w:rsidP="00E27AC2">
      <w:pPr>
        <w:jc w:val="both"/>
      </w:pPr>
    </w:p>
    <w:p w:rsidR="000B71C4" w:rsidRDefault="000B71C4"/>
    <w:p w:rsidR="000B71C4" w:rsidRDefault="000B71C4"/>
    <w:p w:rsidR="000B71C4" w:rsidRDefault="000B71C4"/>
    <w:p w:rsidR="000B71C4" w:rsidRDefault="000B71C4"/>
    <w:p w:rsidR="000B71C4" w:rsidRDefault="000B71C4"/>
    <w:p w:rsidR="008F2ACE" w:rsidRDefault="008F2ACE"/>
    <w:tbl>
      <w:tblPr>
        <w:tblStyle w:val="a5"/>
        <w:tblW w:w="5600" w:type="dxa"/>
        <w:tblInd w:w="3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00"/>
      </w:tblGrid>
      <w:tr w:rsidR="008F2ACE" w:rsidTr="00616DEB">
        <w:tc>
          <w:tcPr>
            <w:tcW w:w="5600" w:type="dxa"/>
          </w:tcPr>
          <w:p w:rsidR="0072503D" w:rsidRDefault="0072503D" w:rsidP="00616DEB"/>
          <w:p w:rsidR="0072503D" w:rsidRDefault="0072503D" w:rsidP="00616DEB"/>
          <w:p w:rsidR="008F2ACE" w:rsidRDefault="008F2ACE" w:rsidP="00616DEB">
            <w:r>
              <w:lastRenderedPageBreak/>
              <w:t>Приложение №1</w:t>
            </w:r>
          </w:p>
        </w:tc>
      </w:tr>
      <w:tr w:rsidR="008F2ACE" w:rsidTr="00616DEB">
        <w:tc>
          <w:tcPr>
            <w:tcW w:w="5600" w:type="dxa"/>
          </w:tcPr>
          <w:p w:rsidR="008F2ACE" w:rsidRDefault="008F2ACE" w:rsidP="00616DEB">
            <w:r>
              <w:lastRenderedPageBreak/>
              <w:t>УТВЕРЖДЕНА</w:t>
            </w:r>
          </w:p>
        </w:tc>
      </w:tr>
      <w:tr w:rsidR="008F2ACE" w:rsidTr="00616DEB">
        <w:tc>
          <w:tcPr>
            <w:tcW w:w="5600" w:type="dxa"/>
          </w:tcPr>
          <w:p w:rsidR="008F2ACE" w:rsidRDefault="008F2ACE" w:rsidP="00616DEB">
            <w:r>
              <w:t>постановлением территориальной избирательной комиссии Торопецкого района</w:t>
            </w:r>
          </w:p>
        </w:tc>
      </w:tr>
      <w:tr w:rsidR="008F2ACE" w:rsidTr="00616DEB">
        <w:tc>
          <w:tcPr>
            <w:tcW w:w="5600" w:type="dxa"/>
          </w:tcPr>
          <w:p w:rsidR="008F2ACE" w:rsidRDefault="008F2ACE" w:rsidP="00616DEB">
            <w:r>
              <w:t>от 6 августа 2020 года № 129/956-4</w:t>
            </w:r>
          </w:p>
        </w:tc>
      </w:tr>
      <w:tr w:rsidR="008F2ACE" w:rsidTr="00616DEB">
        <w:tc>
          <w:tcPr>
            <w:tcW w:w="5600" w:type="dxa"/>
          </w:tcPr>
          <w:p w:rsidR="008F2ACE" w:rsidRPr="00042DA3" w:rsidRDefault="008F2ACE" w:rsidP="00616DEB">
            <w:pPr>
              <w:spacing w:before="120"/>
              <w:jc w:val="right"/>
              <w:rPr>
                <w:i/>
              </w:rPr>
            </w:pPr>
            <w:r w:rsidRPr="00042DA3">
              <w:rPr>
                <w:i/>
              </w:rPr>
              <w:t>Форма</w:t>
            </w:r>
          </w:p>
        </w:tc>
      </w:tr>
    </w:tbl>
    <w:p w:rsidR="008F2ACE" w:rsidRPr="000055E4" w:rsidRDefault="008F2ACE" w:rsidP="008F2ACE">
      <w:pPr>
        <w:ind w:left="5245"/>
        <w:jc w:val="right"/>
        <w:rPr>
          <w:i/>
          <w:sz w:val="24"/>
        </w:rPr>
      </w:pPr>
    </w:p>
    <w:tbl>
      <w:tblPr>
        <w:tblW w:w="1032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410"/>
        <w:gridCol w:w="5813"/>
        <w:gridCol w:w="1490"/>
        <w:gridCol w:w="613"/>
      </w:tblGrid>
      <w:tr w:rsidR="008F2ACE" w:rsidRPr="000055E4" w:rsidTr="00616DEB">
        <w:tc>
          <w:tcPr>
            <w:tcW w:w="8223" w:type="dxa"/>
            <w:gridSpan w:val="2"/>
            <w:tcBorders>
              <w:bottom w:val="single" w:sz="12" w:space="0" w:color="auto"/>
            </w:tcBorders>
          </w:tcPr>
          <w:p w:rsidR="008F2ACE" w:rsidRPr="005E372D" w:rsidRDefault="008F2ACE" w:rsidP="00616DEB">
            <w:pPr>
              <w:pStyle w:val="11"/>
              <w:spacing w:before="120"/>
              <w:rPr>
                <w:b/>
                <w:sz w:val="40"/>
              </w:rPr>
            </w:pPr>
            <w:r w:rsidRPr="005E372D">
              <w:rPr>
                <w:b/>
                <w:sz w:val="36"/>
              </w:rPr>
              <w:t>ИЗБИРАТЕЛЬНЫЙ БЮЛЛЕТЕНЬ</w:t>
            </w:r>
          </w:p>
          <w:p w:rsidR="008F2ACE" w:rsidRPr="005E372D" w:rsidRDefault="008F2ACE" w:rsidP="008F2ACE">
            <w:pPr>
              <w:tabs>
                <w:tab w:val="left" w:pos="7830"/>
              </w:tabs>
              <w:rPr>
                <w:b/>
                <w:sz w:val="24"/>
              </w:rPr>
            </w:pPr>
            <w:r w:rsidRPr="005E372D">
              <w:rPr>
                <w:b/>
                <w:sz w:val="24"/>
              </w:rPr>
              <w:t>для голосования на повторных выборах депутата</w:t>
            </w:r>
          </w:p>
          <w:p w:rsidR="008F2ACE" w:rsidRPr="005E372D" w:rsidRDefault="008F2ACE" w:rsidP="008F2ACE">
            <w:pPr>
              <w:tabs>
                <w:tab w:val="left" w:pos="7830"/>
              </w:tabs>
              <w:rPr>
                <w:sz w:val="20"/>
                <w:szCs w:val="20"/>
              </w:rPr>
            </w:pPr>
            <w:r w:rsidRPr="005E372D">
              <w:rPr>
                <w:b/>
                <w:sz w:val="24"/>
              </w:rPr>
              <w:t>Собрания депутатов Торопецкого района</w:t>
            </w:r>
            <w:r w:rsidR="00373F4F" w:rsidRPr="005E372D">
              <w:rPr>
                <w:b/>
                <w:sz w:val="24"/>
              </w:rPr>
              <w:t xml:space="preserve"> Тверской области</w:t>
            </w:r>
          </w:p>
          <w:p w:rsidR="008F2ACE" w:rsidRPr="005E372D" w:rsidRDefault="00373F4F" w:rsidP="008F2ACE">
            <w:pPr>
              <w:tabs>
                <w:tab w:val="left" w:pos="7830"/>
              </w:tabs>
              <w:rPr>
                <w:b/>
                <w:sz w:val="24"/>
              </w:rPr>
            </w:pPr>
            <w:r w:rsidRPr="005E372D">
              <w:rPr>
                <w:b/>
                <w:sz w:val="24"/>
              </w:rPr>
              <w:t>шестого созыва</w:t>
            </w:r>
          </w:p>
          <w:p w:rsidR="008F2ACE" w:rsidRPr="005E372D" w:rsidRDefault="008F2ACE" w:rsidP="00616DEB">
            <w:pPr>
              <w:pStyle w:val="11"/>
              <w:keepNext w:val="0"/>
              <w:spacing w:before="60" w:line="240" w:lineRule="exact"/>
              <w:rPr>
                <w:b/>
                <w:sz w:val="24"/>
                <w:szCs w:val="24"/>
              </w:rPr>
            </w:pPr>
            <w:r w:rsidRPr="005E372D">
              <w:rPr>
                <w:b/>
                <w:sz w:val="24"/>
                <w:szCs w:val="24"/>
              </w:rPr>
              <w:t>13 сентября 2020 года</w:t>
            </w:r>
          </w:p>
          <w:p w:rsidR="008F2ACE" w:rsidRPr="005E372D" w:rsidRDefault="008F2ACE" w:rsidP="00616DEB">
            <w:pPr>
              <w:rPr>
                <w:b/>
                <w:sz w:val="24"/>
              </w:rPr>
            </w:pPr>
            <w:r w:rsidRPr="005E372D">
              <w:rPr>
                <w:b/>
                <w:sz w:val="24"/>
              </w:rPr>
              <w:t xml:space="preserve"> </w:t>
            </w:r>
          </w:p>
          <w:p w:rsidR="008F2ACE" w:rsidRDefault="00373F4F" w:rsidP="00373F4F">
            <w:pPr>
              <w:tabs>
                <w:tab w:val="left" w:pos="7830"/>
              </w:tabs>
              <w:ind w:right="-605"/>
              <w:rPr>
                <w:rFonts w:ascii="Arial" w:hAnsi="Arial" w:cs="Arial"/>
                <w:b/>
                <w:sz w:val="24"/>
              </w:rPr>
            </w:pPr>
            <w:proofErr w:type="spellStart"/>
            <w:r w:rsidRPr="005E372D">
              <w:rPr>
                <w:b/>
                <w:sz w:val="24"/>
              </w:rPr>
              <w:t>трехмандатный</w:t>
            </w:r>
            <w:proofErr w:type="spellEnd"/>
            <w:r w:rsidRPr="005E372D">
              <w:rPr>
                <w:b/>
                <w:sz w:val="24"/>
              </w:rPr>
              <w:t xml:space="preserve"> избирательный округу №3</w:t>
            </w:r>
          </w:p>
          <w:p w:rsidR="00373F4F" w:rsidRPr="00373F4F" w:rsidRDefault="00373F4F" w:rsidP="00373F4F">
            <w:pPr>
              <w:tabs>
                <w:tab w:val="left" w:pos="7830"/>
              </w:tabs>
              <w:ind w:right="-605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03" w:type="dxa"/>
            <w:gridSpan w:val="2"/>
            <w:tcBorders>
              <w:bottom w:val="single" w:sz="12" w:space="0" w:color="auto"/>
            </w:tcBorders>
            <w:vAlign w:val="center"/>
          </w:tcPr>
          <w:p w:rsidR="008F2ACE" w:rsidRPr="007D3E6B" w:rsidRDefault="008F2ACE" w:rsidP="00616DEB">
            <w:pPr>
              <w:tabs>
                <w:tab w:val="left" w:pos="7030"/>
              </w:tabs>
              <w:rPr>
                <w:rFonts w:ascii="Arial" w:hAnsi="Arial" w:cs="Arial"/>
                <w:sz w:val="14"/>
              </w:rPr>
            </w:pPr>
            <w:r w:rsidRPr="007D3E6B">
              <w:rPr>
                <w:rFonts w:ascii="Arial" w:hAnsi="Arial" w:cs="Arial"/>
                <w:sz w:val="12"/>
              </w:rPr>
              <w:t>(</w:t>
            </w:r>
            <w:r w:rsidRPr="007D3E6B">
              <w:rPr>
                <w:rFonts w:ascii="Arial" w:hAnsi="Arial" w:cs="Arial"/>
                <w:sz w:val="16"/>
              </w:rPr>
              <w:t>Подписи двух членов участковой избирательной комиссии с правом решающего голоса и печать участковой избирательной комиссии)</w:t>
            </w:r>
          </w:p>
        </w:tc>
      </w:tr>
      <w:tr w:rsidR="008F2ACE" w:rsidRPr="002C7E8E" w:rsidTr="00616DEB">
        <w:tblPrEx>
          <w:tblCellMar>
            <w:left w:w="70" w:type="dxa"/>
            <w:right w:w="70" w:type="dxa"/>
          </w:tblCellMar>
        </w:tblPrEx>
        <w:tc>
          <w:tcPr>
            <w:tcW w:w="10326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F2ACE" w:rsidRPr="007D3E6B" w:rsidRDefault="008F2ACE" w:rsidP="00616DEB">
            <w:pPr>
              <w:pStyle w:val="1"/>
              <w:spacing w:before="60"/>
              <w:rPr>
                <w:rFonts w:ascii="Arial" w:hAnsi="Arial" w:cs="Arial"/>
                <w:sz w:val="20"/>
              </w:rPr>
            </w:pPr>
            <w:r w:rsidRPr="008F2ACE">
              <w:rPr>
                <w:rFonts w:ascii="Arial" w:hAnsi="Arial" w:cs="Arial"/>
                <w:i/>
                <w:color w:val="auto"/>
                <w:sz w:val="20"/>
              </w:rPr>
              <w:t>РАЗЪЯСНЕНИЕ О ПОРЯДКЕ ЗАПОЛНЕНИЯ ИЗБИРАТЕЛЬНОГО БЮЛЛЕТЕНЯ</w:t>
            </w:r>
          </w:p>
        </w:tc>
      </w:tr>
      <w:tr w:rsidR="008F2ACE" w:rsidRPr="000055E4" w:rsidTr="00616DEB">
        <w:tblPrEx>
          <w:tblCellMar>
            <w:left w:w="70" w:type="dxa"/>
            <w:right w:w="70" w:type="dxa"/>
          </w:tblCellMar>
        </w:tblPrEx>
        <w:tc>
          <w:tcPr>
            <w:tcW w:w="10326" w:type="dxa"/>
            <w:gridSpan w:val="4"/>
            <w:tcBorders>
              <w:bottom w:val="single" w:sz="12" w:space="0" w:color="auto"/>
            </w:tcBorders>
          </w:tcPr>
          <w:p w:rsidR="008F2ACE" w:rsidRPr="00373F4F" w:rsidRDefault="008F2ACE" w:rsidP="00373F4F">
            <w:pPr>
              <w:pStyle w:val="a6"/>
              <w:spacing w:before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73F4F">
              <w:rPr>
                <w:rFonts w:ascii="Arial" w:hAnsi="Arial" w:cs="Arial"/>
                <w:i/>
                <w:sz w:val="20"/>
                <w:szCs w:val="20"/>
              </w:rPr>
              <w:t xml:space="preserve">Поставьте любой знак в пустом квадрате справа от фамилий не более чем </w:t>
            </w:r>
            <w:r w:rsidRPr="00CA2E59">
              <w:rPr>
                <w:rFonts w:ascii="Arial" w:hAnsi="Arial" w:cs="Arial"/>
                <w:i/>
                <w:sz w:val="20"/>
                <w:szCs w:val="20"/>
              </w:rPr>
              <w:t xml:space="preserve">одного </w:t>
            </w:r>
            <w:r w:rsidRPr="00373F4F">
              <w:rPr>
                <w:rFonts w:ascii="Arial" w:hAnsi="Arial" w:cs="Arial"/>
                <w:i/>
                <w:sz w:val="20"/>
                <w:szCs w:val="20"/>
              </w:rPr>
              <w:t>зарегистрированного кандидата, в пользу которого сделан выбор.</w:t>
            </w:r>
          </w:p>
          <w:p w:rsidR="008F2ACE" w:rsidRPr="00373F4F" w:rsidRDefault="008F2ACE" w:rsidP="00373F4F">
            <w:pPr>
              <w:pStyle w:val="BlockQuotation"/>
              <w:widowControl/>
              <w:spacing w:before="120" w:after="120"/>
              <w:ind w:left="0" w:right="72" w:firstLine="176"/>
              <w:rPr>
                <w:rFonts w:cs="Arial"/>
                <w:i/>
                <w:sz w:val="20"/>
              </w:rPr>
            </w:pPr>
            <w:r w:rsidRPr="00373F4F">
              <w:rPr>
                <w:rFonts w:cs="Arial"/>
                <w:i/>
                <w:sz w:val="20"/>
              </w:rPr>
              <w:t xml:space="preserve">Избирательный бюллетень, в котором любой знак (знаки) проставлен (проставлены) более чем в </w:t>
            </w:r>
            <w:r w:rsidRPr="00373F4F">
              <w:rPr>
                <w:rFonts w:cs="Arial"/>
                <w:b/>
                <w:i/>
                <w:sz w:val="20"/>
              </w:rPr>
              <w:t xml:space="preserve">одном </w:t>
            </w:r>
            <w:r w:rsidRPr="00373F4F">
              <w:rPr>
                <w:rFonts w:cs="Arial"/>
                <w:i/>
                <w:sz w:val="20"/>
              </w:rPr>
              <w:t>квадрате либо не проставлен ни в одном из них, считается недействительным.</w:t>
            </w:r>
          </w:p>
          <w:p w:rsidR="008F2ACE" w:rsidRPr="00373F4F" w:rsidRDefault="008F2ACE" w:rsidP="00373F4F">
            <w:pPr>
              <w:pStyle w:val="BlockQuotation"/>
              <w:widowControl/>
              <w:spacing w:before="120" w:after="120"/>
              <w:ind w:left="0" w:right="74" w:firstLine="176"/>
              <w:rPr>
                <w:rFonts w:cs="Arial"/>
                <w:i/>
                <w:sz w:val="20"/>
              </w:rPr>
            </w:pPr>
            <w:r w:rsidRPr="00373F4F">
              <w:rPr>
                <w:rFonts w:cs="Arial"/>
                <w:i/>
                <w:sz w:val="20"/>
              </w:rPr>
              <w:t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373F4F" w:rsidRPr="00022750" w:rsidRDefault="00373F4F" w:rsidP="00373F4F">
            <w:pPr>
              <w:pStyle w:val="BlockQuotation"/>
              <w:widowControl/>
              <w:spacing w:before="120" w:after="120"/>
              <w:ind w:left="0" w:right="74" w:firstLine="176"/>
              <w:rPr>
                <w:rFonts w:cs="Arial"/>
                <w:i/>
                <w:sz w:val="20"/>
              </w:rPr>
            </w:pPr>
            <w:r w:rsidRPr="00373F4F">
              <w:rPr>
                <w:rFonts w:cs="Arial"/>
                <w:i/>
                <w:sz w:val="20"/>
              </w:rPr>
              <w:t>В целях защиты тайны голосования избирателя, избирательный бюллетень складывается лицевой стороной внутрь</w:t>
            </w:r>
            <w:r>
              <w:rPr>
                <w:rFonts w:cs="Arial"/>
                <w:i/>
                <w:sz w:val="20"/>
              </w:rPr>
              <w:t>.</w:t>
            </w:r>
          </w:p>
        </w:tc>
      </w:tr>
      <w:tr w:rsidR="00993033" w:rsidRPr="000055E4" w:rsidTr="003F0741">
        <w:tblPrEx>
          <w:tblBorders>
            <w:top w:val="single" w:sz="4" w:space="0" w:color="auto"/>
            <w:bottom w:val="single" w:sz="4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hRule="exact" w:val="5169"/>
        </w:trPr>
        <w:tc>
          <w:tcPr>
            <w:tcW w:w="2410" w:type="dxa"/>
            <w:tcBorders>
              <w:bottom w:val="single" w:sz="12" w:space="0" w:color="auto"/>
            </w:tcBorders>
          </w:tcPr>
          <w:p w:rsidR="00993033" w:rsidRPr="00373F4F" w:rsidRDefault="00993033" w:rsidP="003F0741">
            <w:pPr>
              <w:spacing w:after="120"/>
            </w:pPr>
          </w:p>
          <w:p w:rsidR="00993033" w:rsidRPr="00373F4F" w:rsidRDefault="00993033" w:rsidP="003F0741">
            <w:pPr>
              <w:spacing w:after="120"/>
            </w:pPr>
            <w:r w:rsidRPr="005E372D">
              <w:rPr>
                <w:b/>
                <w:i/>
                <w:sz w:val="24"/>
              </w:rPr>
              <w:t xml:space="preserve">ФАМИЛИЯ, </w:t>
            </w:r>
            <w:r w:rsidRPr="005E372D">
              <w:rPr>
                <w:b/>
                <w:i/>
                <w:sz w:val="24"/>
              </w:rPr>
              <w:br/>
              <w:t>имя, отчество</w:t>
            </w:r>
            <w:r w:rsidRPr="00373F4F">
              <w:rPr>
                <w:sz w:val="24"/>
              </w:rPr>
              <w:t xml:space="preserve"> зарегистрированного кандидата (фамилии располагаются в алфавитном порядке)</w:t>
            </w:r>
          </w:p>
        </w:tc>
        <w:tc>
          <w:tcPr>
            <w:tcW w:w="7303" w:type="dxa"/>
            <w:gridSpan w:val="2"/>
            <w:tcBorders>
              <w:bottom w:val="single" w:sz="12" w:space="0" w:color="auto"/>
            </w:tcBorders>
          </w:tcPr>
          <w:p w:rsidR="00993033" w:rsidRPr="00373F4F" w:rsidRDefault="00993033" w:rsidP="003F0741">
            <w:pPr>
              <w:ind w:right="17" w:firstLine="284"/>
              <w:jc w:val="both"/>
              <w:rPr>
                <w:sz w:val="22"/>
              </w:rPr>
            </w:pPr>
          </w:p>
          <w:p w:rsidR="00993033" w:rsidRPr="00373F4F" w:rsidRDefault="00993033" w:rsidP="003F0741">
            <w:pPr>
              <w:ind w:right="17" w:firstLine="284"/>
              <w:jc w:val="both"/>
              <w:rPr>
                <w:sz w:val="20"/>
                <w:szCs w:val="20"/>
              </w:rPr>
            </w:pPr>
            <w:r w:rsidRPr="00373F4F">
              <w:rPr>
                <w:sz w:val="20"/>
                <w:szCs w:val="20"/>
              </w:rPr>
              <w:t xml:space="preserve">Год рождения; наименование субъекта Российской Федерации, района,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работы или службы - род занятий); </w:t>
            </w:r>
          </w:p>
          <w:p w:rsidR="00993033" w:rsidRPr="00373F4F" w:rsidRDefault="00993033" w:rsidP="003F0741">
            <w:pPr>
              <w:ind w:right="17" w:firstLine="284"/>
              <w:jc w:val="both"/>
              <w:rPr>
                <w:sz w:val="20"/>
                <w:szCs w:val="20"/>
              </w:rPr>
            </w:pPr>
            <w:r w:rsidRPr="00373F4F">
              <w:rPr>
                <w:sz w:val="20"/>
                <w:szCs w:val="20"/>
              </w:rPr>
              <w:t>если кандидат является депутатом, но работает на непостоянной основе,- сведения об этом одновременно с указанием наименования представительного органа;</w:t>
            </w:r>
          </w:p>
          <w:p w:rsidR="00993033" w:rsidRPr="00373F4F" w:rsidRDefault="00993033" w:rsidP="003F0741">
            <w:pPr>
              <w:ind w:right="17" w:firstLine="284"/>
              <w:jc w:val="both"/>
              <w:rPr>
                <w:sz w:val="20"/>
                <w:szCs w:val="20"/>
              </w:rPr>
            </w:pPr>
            <w:r w:rsidRPr="00373F4F">
              <w:rPr>
                <w:sz w:val="20"/>
                <w:szCs w:val="20"/>
              </w:rPr>
              <w:t>если кандидат выдвинут избирательным объединением, - слово «выдвинут» с указанием наименования соответствующей политической партии, иного общественного объединения;</w:t>
            </w:r>
          </w:p>
          <w:p w:rsidR="00993033" w:rsidRPr="00373F4F" w:rsidRDefault="00993033" w:rsidP="003F0741">
            <w:pPr>
              <w:ind w:right="17" w:firstLine="284"/>
              <w:jc w:val="both"/>
              <w:rPr>
                <w:sz w:val="20"/>
                <w:szCs w:val="20"/>
              </w:rPr>
            </w:pPr>
            <w:r w:rsidRPr="00373F4F">
              <w:rPr>
                <w:sz w:val="20"/>
                <w:szCs w:val="20"/>
              </w:rPr>
              <w:t>если кандидат сам выдвинул свою кандидатуру, - слово «самовыдвижение»;</w:t>
            </w:r>
          </w:p>
          <w:p w:rsidR="00993033" w:rsidRPr="00373F4F" w:rsidRDefault="00993033" w:rsidP="003F0741">
            <w:pPr>
              <w:ind w:right="17" w:firstLine="284"/>
              <w:jc w:val="both"/>
              <w:rPr>
                <w:sz w:val="20"/>
                <w:szCs w:val="20"/>
              </w:rPr>
            </w:pPr>
            <w:r w:rsidRPr="00373F4F">
              <w:rPr>
                <w:sz w:val="20"/>
                <w:szCs w:val="20"/>
              </w:rPr>
              <w:t>если кандидат указал свою принадлежность к политической партии, иному общественному объединению, указываются наименование соответствующей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объединении;</w:t>
            </w:r>
          </w:p>
          <w:p w:rsidR="00993033" w:rsidRPr="00373F4F" w:rsidRDefault="00993033" w:rsidP="003F0741">
            <w:pPr>
              <w:spacing w:after="120"/>
              <w:ind w:right="17"/>
              <w:jc w:val="both"/>
              <w:rPr>
                <w:sz w:val="22"/>
              </w:rPr>
            </w:pPr>
            <w:r w:rsidRPr="00373F4F">
              <w:rPr>
                <w:sz w:val="20"/>
                <w:szCs w:val="20"/>
              </w:rPr>
              <w:t xml:space="preserve">    если у кандидата имелась или имеется судимость, указываются сведения о его судимости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13" w:type="dxa"/>
            <w:tcBorders>
              <w:bottom w:val="single" w:sz="12" w:space="0" w:color="auto"/>
            </w:tcBorders>
          </w:tcPr>
          <w:p w:rsidR="00993033" w:rsidRPr="000055E4" w:rsidRDefault="00993033" w:rsidP="003F0741">
            <w:pPr>
              <w:spacing w:after="120"/>
              <w:rPr>
                <w:i/>
              </w:rPr>
            </w:pPr>
            <w:r>
              <w:rPr>
                <w:b/>
                <w:i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524E6B" wp14:editId="339734BD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231775</wp:posOffset>
                      </wp:positionV>
                      <wp:extent cx="327660" cy="339090"/>
                      <wp:effectExtent l="17145" t="22860" r="17145" b="1905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27660" cy="339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5D96E" id="Прямоугольник 8" o:spid="_x0000_s1026" style="position:absolute;margin-left:.4pt;margin-top:18.25pt;width:25.8pt;height:26.7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" strokeweight="2.25pt"/>
                  </w:pict>
                </mc:Fallback>
              </mc:AlternateContent>
            </w:r>
          </w:p>
        </w:tc>
      </w:tr>
      <w:tr w:rsidR="00993033" w:rsidRPr="000055E4" w:rsidTr="003F0741">
        <w:tblPrEx>
          <w:tblBorders>
            <w:top w:val="single" w:sz="4" w:space="0" w:color="auto"/>
            <w:bottom w:val="single" w:sz="4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hRule="exact" w:val="991"/>
        </w:trPr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993033" w:rsidRPr="007D3E6B" w:rsidRDefault="00993033" w:rsidP="003F0741">
            <w:pPr>
              <w:spacing w:after="120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730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93033" w:rsidRPr="007D3E6B" w:rsidRDefault="00993033" w:rsidP="003F0741">
            <w:pPr>
              <w:spacing w:after="12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:rsidR="00993033" w:rsidRPr="000055E4" w:rsidRDefault="00993033" w:rsidP="003F0741">
            <w:pPr>
              <w:spacing w:after="120"/>
              <w:rPr>
                <w:b/>
                <w:i/>
                <w:noProof/>
              </w:rPr>
            </w:pPr>
            <w:r>
              <w:rPr>
                <w:b/>
                <w:i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6EDA9D6" wp14:editId="3699316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28575</wp:posOffset>
                      </wp:positionV>
                      <wp:extent cx="327660" cy="339090"/>
                      <wp:effectExtent l="17145" t="22860" r="17145" b="1905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27660" cy="339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26CF1" id="Прямоугольник 9" o:spid="_x0000_s1026" style="position:absolute;margin-left:.05pt;margin-top:2.25pt;width:25.8pt;height:26.7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" strokeweight="2.25pt"/>
                  </w:pict>
                </mc:Fallback>
              </mc:AlternateContent>
            </w:r>
          </w:p>
        </w:tc>
      </w:tr>
    </w:tbl>
    <w:tbl>
      <w:tblPr>
        <w:tblStyle w:val="a5"/>
        <w:tblW w:w="5600" w:type="dxa"/>
        <w:tblInd w:w="3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00"/>
      </w:tblGrid>
      <w:tr w:rsidR="008F2ACE" w:rsidTr="00616DEB">
        <w:tc>
          <w:tcPr>
            <w:tcW w:w="5600" w:type="dxa"/>
          </w:tcPr>
          <w:p w:rsidR="00993033" w:rsidRDefault="00993033" w:rsidP="00616DEB">
            <w:r>
              <w:lastRenderedPageBreak/>
              <w:t>Приложение 2</w:t>
            </w:r>
          </w:p>
          <w:p w:rsidR="008F2ACE" w:rsidRDefault="008F2ACE" w:rsidP="00616DEB">
            <w:r>
              <w:t>УТВЕРЖДЕНА</w:t>
            </w:r>
          </w:p>
        </w:tc>
      </w:tr>
      <w:tr w:rsidR="008F2ACE" w:rsidTr="00616DEB">
        <w:tc>
          <w:tcPr>
            <w:tcW w:w="5600" w:type="dxa"/>
          </w:tcPr>
          <w:p w:rsidR="008F2ACE" w:rsidRDefault="008F2ACE" w:rsidP="00616DEB">
            <w:r>
              <w:t>постановлением территориальной избирательной комиссии Торопецкого района</w:t>
            </w:r>
          </w:p>
        </w:tc>
      </w:tr>
      <w:tr w:rsidR="008F2ACE" w:rsidTr="00616DEB">
        <w:tc>
          <w:tcPr>
            <w:tcW w:w="5600" w:type="dxa"/>
          </w:tcPr>
          <w:p w:rsidR="008F2ACE" w:rsidRDefault="008F2ACE" w:rsidP="00616DEB">
            <w:r>
              <w:t>от 6 августа 2020 года № 129/956-4</w:t>
            </w:r>
          </w:p>
        </w:tc>
      </w:tr>
      <w:tr w:rsidR="008F2ACE" w:rsidTr="00616DEB">
        <w:tc>
          <w:tcPr>
            <w:tcW w:w="5600" w:type="dxa"/>
          </w:tcPr>
          <w:p w:rsidR="008F2ACE" w:rsidRPr="00042DA3" w:rsidRDefault="008F2ACE" w:rsidP="00616DEB">
            <w:pPr>
              <w:spacing w:before="120"/>
              <w:jc w:val="right"/>
              <w:rPr>
                <w:i/>
              </w:rPr>
            </w:pPr>
            <w:r w:rsidRPr="00042DA3">
              <w:rPr>
                <w:i/>
              </w:rPr>
              <w:t>Форма</w:t>
            </w:r>
          </w:p>
        </w:tc>
      </w:tr>
    </w:tbl>
    <w:p w:rsidR="008F2ACE" w:rsidRPr="000055E4" w:rsidRDefault="008F2ACE" w:rsidP="008F2ACE">
      <w:pPr>
        <w:ind w:left="5245"/>
        <w:jc w:val="right"/>
        <w:rPr>
          <w:i/>
          <w:sz w:val="24"/>
        </w:rPr>
      </w:pPr>
    </w:p>
    <w:tbl>
      <w:tblPr>
        <w:tblW w:w="1467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8"/>
        <w:gridCol w:w="2092"/>
        <w:gridCol w:w="2693"/>
        <w:gridCol w:w="3120"/>
        <w:gridCol w:w="1490"/>
        <w:gridCol w:w="176"/>
        <w:gridCol w:w="437"/>
        <w:gridCol w:w="4349"/>
      </w:tblGrid>
      <w:tr w:rsidR="00373F4F" w:rsidRPr="000055E4" w:rsidTr="00993033">
        <w:trPr>
          <w:gridAfter w:val="1"/>
          <w:wAfter w:w="4349" w:type="dxa"/>
        </w:trPr>
        <w:tc>
          <w:tcPr>
            <w:tcW w:w="8223" w:type="dxa"/>
            <w:gridSpan w:val="4"/>
            <w:tcBorders>
              <w:bottom w:val="single" w:sz="12" w:space="0" w:color="auto"/>
            </w:tcBorders>
          </w:tcPr>
          <w:p w:rsidR="00373F4F" w:rsidRPr="005E372D" w:rsidRDefault="00373F4F" w:rsidP="00373F4F">
            <w:pPr>
              <w:pStyle w:val="11"/>
              <w:spacing w:before="120"/>
              <w:rPr>
                <w:b/>
                <w:sz w:val="40"/>
              </w:rPr>
            </w:pPr>
            <w:r w:rsidRPr="005E372D">
              <w:rPr>
                <w:b/>
                <w:sz w:val="36"/>
              </w:rPr>
              <w:t>ИЗБИРАТЕЛЬНЫЙ БЮЛЛЕТЕНЬ</w:t>
            </w:r>
          </w:p>
          <w:p w:rsidR="00373F4F" w:rsidRPr="005E372D" w:rsidRDefault="00373F4F" w:rsidP="00373F4F">
            <w:pPr>
              <w:tabs>
                <w:tab w:val="left" w:pos="7830"/>
              </w:tabs>
              <w:rPr>
                <w:b/>
                <w:sz w:val="24"/>
              </w:rPr>
            </w:pPr>
            <w:r w:rsidRPr="005E372D">
              <w:rPr>
                <w:b/>
                <w:sz w:val="24"/>
              </w:rPr>
              <w:t xml:space="preserve">для голосования на дополнительных выборах депутата </w:t>
            </w:r>
          </w:p>
          <w:p w:rsidR="00373F4F" w:rsidRPr="005E372D" w:rsidRDefault="00373F4F" w:rsidP="00373F4F">
            <w:pPr>
              <w:tabs>
                <w:tab w:val="left" w:pos="7830"/>
              </w:tabs>
              <w:rPr>
                <w:b/>
                <w:sz w:val="24"/>
              </w:rPr>
            </w:pPr>
            <w:r w:rsidRPr="005E372D">
              <w:rPr>
                <w:b/>
                <w:sz w:val="24"/>
              </w:rPr>
              <w:t xml:space="preserve">Совета депутатов города Торопца Торопецкого района </w:t>
            </w:r>
          </w:p>
          <w:p w:rsidR="00373F4F" w:rsidRPr="005E372D" w:rsidRDefault="00373F4F" w:rsidP="00373F4F">
            <w:pPr>
              <w:tabs>
                <w:tab w:val="left" w:pos="7830"/>
              </w:tabs>
              <w:rPr>
                <w:sz w:val="20"/>
                <w:szCs w:val="20"/>
              </w:rPr>
            </w:pPr>
            <w:r w:rsidRPr="005E372D">
              <w:rPr>
                <w:b/>
                <w:sz w:val="24"/>
              </w:rPr>
              <w:t>Тверской области</w:t>
            </w:r>
            <w:r w:rsidRPr="005E372D">
              <w:rPr>
                <w:sz w:val="20"/>
                <w:szCs w:val="20"/>
              </w:rPr>
              <w:t xml:space="preserve"> </w:t>
            </w:r>
            <w:r w:rsidRPr="005E372D">
              <w:rPr>
                <w:b/>
                <w:sz w:val="24"/>
              </w:rPr>
              <w:t>четвертого созыва</w:t>
            </w:r>
          </w:p>
          <w:p w:rsidR="00373F4F" w:rsidRPr="005E372D" w:rsidRDefault="00373F4F" w:rsidP="00373F4F">
            <w:pPr>
              <w:pStyle w:val="11"/>
              <w:keepNext w:val="0"/>
              <w:spacing w:before="60" w:line="240" w:lineRule="exact"/>
              <w:rPr>
                <w:b/>
                <w:sz w:val="24"/>
                <w:szCs w:val="24"/>
              </w:rPr>
            </w:pPr>
            <w:r w:rsidRPr="005E372D">
              <w:rPr>
                <w:b/>
                <w:sz w:val="24"/>
                <w:szCs w:val="24"/>
              </w:rPr>
              <w:t>13 сентября 2020 года</w:t>
            </w:r>
          </w:p>
          <w:p w:rsidR="00373F4F" w:rsidRPr="005E372D" w:rsidRDefault="00373F4F" w:rsidP="00373F4F">
            <w:pPr>
              <w:rPr>
                <w:b/>
                <w:sz w:val="24"/>
              </w:rPr>
            </w:pPr>
            <w:r w:rsidRPr="005E372D">
              <w:rPr>
                <w:b/>
                <w:sz w:val="24"/>
              </w:rPr>
              <w:t xml:space="preserve"> </w:t>
            </w:r>
          </w:p>
          <w:p w:rsidR="00373F4F" w:rsidRPr="005E372D" w:rsidRDefault="00373F4F" w:rsidP="00373F4F">
            <w:pPr>
              <w:tabs>
                <w:tab w:val="left" w:pos="7830"/>
              </w:tabs>
              <w:ind w:right="-605"/>
              <w:rPr>
                <w:b/>
                <w:sz w:val="24"/>
              </w:rPr>
            </w:pPr>
            <w:r w:rsidRPr="005E372D">
              <w:rPr>
                <w:b/>
                <w:sz w:val="24"/>
              </w:rPr>
              <w:t>двухмандатный избирательный округ №5</w:t>
            </w:r>
          </w:p>
          <w:p w:rsidR="00373F4F" w:rsidRPr="00373F4F" w:rsidRDefault="00373F4F" w:rsidP="00373F4F">
            <w:pPr>
              <w:tabs>
                <w:tab w:val="left" w:pos="7830"/>
              </w:tabs>
              <w:ind w:right="-605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03" w:type="dxa"/>
            <w:gridSpan w:val="3"/>
            <w:tcBorders>
              <w:bottom w:val="single" w:sz="12" w:space="0" w:color="auto"/>
            </w:tcBorders>
            <w:vAlign w:val="center"/>
          </w:tcPr>
          <w:p w:rsidR="00373F4F" w:rsidRPr="007D3E6B" w:rsidRDefault="00373F4F" w:rsidP="00373F4F">
            <w:pPr>
              <w:tabs>
                <w:tab w:val="left" w:pos="7030"/>
              </w:tabs>
              <w:rPr>
                <w:rFonts w:ascii="Arial" w:hAnsi="Arial" w:cs="Arial"/>
                <w:sz w:val="14"/>
              </w:rPr>
            </w:pPr>
            <w:r w:rsidRPr="007D3E6B">
              <w:rPr>
                <w:rFonts w:ascii="Arial" w:hAnsi="Arial" w:cs="Arial"/>
                <w:sz w:val="12"/>
              </w:rPr>
              <w:t>(</w:t>
            </w:r>
            <w:r w:rsidRPr="007D3E6B">
              <w:rPr>
                <w:rFonts w:ascii="Arial" w:hAnsi="Arial" w:cs="Arial"/>
                <w:sz w:val="16"/>
              </w:rPr>
              <w:t>Подписи двух членов участковой избирательной комиссии с правом решающего голоса и печать участковой избирательной комиссии)</w:t>
            </w:r>
          </w:p>
        </w:tc>
      </w:tr>
      <w:tr w:rsidR="00373F4F" w:rsidRPr="002C7E8E" w:rsidTr="00993033">
        <w:tblPrEx>
          <w:tblCellMar>
            <w:left w:w="70" w:type="dxa"/>
            <w:right w:w="70" w:type="dxa"/>
          </w:tblCellMar>
        </w:tblPrEx>
        <w:trPr>
          <w:gridAfter w:val="1"/>
          <w:wAfter w:w="4349" w:type="dxa"/>
        </w:trPr>
        <w:tc>
          <w:tcPr>
            <w:tcW w:w="10326" w:type="dxa"/>
            <w:gridSpan w:val="7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73F4F" w:rsidRPr="007D3E6B" w:rsidRDefault="00373F4F" w:rsidP="00373F4F">
            <w:pPr>
              <w:pStyle w:val="1"/>
              <w:spacing w:before="60"/>
              <w:rPr>
                <w:rFonts w:ascii="Arial" w:hAnsi="Arial" w:cs="Arial"/>
                <w:sz w:val="20"/>
              </w:rPr>
            </w:pPr>
            <w:r w:rsidRPr="008F2ACE">
              <w:rPr>
                <w:rFonts w:ascii="Arial" w:hAnsi="Arial" w:cs="Arial"/>
                <w:i/>
                <w:color w:val="auto"/>
                <w:sz w:val="20"/>
              </w:rPr>
              <w:t>РАЗЪЯСНЕНИЕ О ПОРЯДКЕ ЗАПОЛНЕНИЯ ИЗБИРАТЕЛЬНОГО БЮЛЛЕТЕНЯ</w:t>
            </w:r>
          </w:p>
        </w:tc>
      </w:tr>
      <w:tr w:rsidR="00373F4F" w:rsidRPr="000055E4" w:rsidTr="00993033">
        <w:tblPrEx>
          <w:tblCellMar>
            <w:left w:w="70" w:type="dxa"/>
            <w:right w:w="70" w:type="dxa"/>
          </w:tblCellMar>
        </w:tblPrEx>
        <w:trPr>
          <w:gridAfter w:val="1"/>
          <w:wAfter w:w="4349" w:type="dxa"/>
        </w:trPr>
        <w:tc>
          <w:tcPr>
            <w:tcW w:w="10326" w:type="dxa"/>
            <w:gridSpan w:val="7"/>
            <w:tcBorders>
              <w:bottom w:val="single" w:sz="12" w:space="0" w:color="auto"/>
            </w:tcBorders>
          </w:tcPr>
          <w:p w:rsidR="00373F4F" w:rsidRPr="005E372D" w:rsidRDefault="00373F4F" w:rsidP="00373F4F">
            <w:pPr>
              <w:pStyle w:val="a6"/>
              <w:spacing w:before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E372D">
              <w:rPr>
                <w:rFonts w:ascii="Arial" w:hAnsi="Arial" w:cs="Arial"/>
                <w:i/>
                <w:sz w:val="20"/>
                <w:szCs w:val="20"/>
              </w:rPr>
              <w:t>Поставьте любой знак в пустом квадрате справа от фамилий не более чем одного зарегистрированного кандидата, в пользу которого сделан выбор.</w:t>
            </w:r>
          </w:p>
          <w:p w:rsidR="00373F4F" w:rsidRPr="00373F4F" w:rsidRDefault="00373F4F" w:rsidP="00373F4F">
            <w:pPr>
              <w:pStyle w:val="BlockQuotation"/>
              <w:widowControl/>
              <w:spacing w:before="120" w:after="120"/>
              <w:ind w:left="0" w:right="72" w:firstLine="176"/>
              <w:rPr>
                <w:rFonts w:cs="Arial"/>
                <w:i/>
                <w:sz w:val="20"/>
              </w:rPr>
            </w:pPr>
            <w:r w:rsidRPr="005E372D">
              <w:rPr>
                <w:rFonts w:cs="Arial"/>
                <w:i/>
                <w:sz w:val="20"/>
              </w:rPr>
              <w:t>Избирательный бюллетень, в котором любой знак (знаки) проставлен (проставлены) более чем в одном квадрате</w:t>
            </w:r>
            <w:r w:rsidRPr="00373F4F">
              <w:rPr>
                <w:rFonts w:cs="Arial"/>
                <w:i/>
                <w:sz w:val="20"/>
              </w:rPr>
              <w:t xml:space="preserve"> либо не проставлен ни в одном из них, считается недействительным.</w:t>
            </w:r>
          </w:p>
          <w:p w:rsidR="00373F4F" w:rsidRPr="00373F4F" w:rsidRDefault="00373F4F" w:rsidP="00373F4F">
            <w:pPr>
              <w:pStyle w:val="BlockQuotation"/>
              <w:widowControl/>
              <w:spacing w:before="120" w:after="120"/>
              <w:ind w:left="0" w:right="74" w:firstLine="176"/>
              <w:rPr>
                <w:rFonts w:cs="Arial"/>
                <w:i/>
                <w:sz w:val="20"/>
              </w:rPr>
            </w:pPr>
            <w:r w:rsidRPr="00373F4F">
              <w:rPr>
                <w:rFonts w:cs="Arial"/>
                <w:i/>
                <w:sz w:val="20"/>
              </w:rPr>
              <w:t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373F4F" w:rsidRPr="00022750" w:rsidRDefault="00373F4F" w:rsidP="00373F4F">
            <w:pPr>
              <w:pStyle w:val="BlockQuotation"/>
              <w:widowControl/>
              <w:spacing w:before="120" w:after="120"/>
              <w:ind w:left="0" w:right="74" w:firstLine="176"/>
              <w:rPr>
                <w:rFonts w:cs="Arial"/>
                <w:i/>
                <w:sz w:val="20"/>
              </w:rPr>
            </w:pPr>
            <w:r w:rsidRPr="00373F4F">
              <w:rPr>
                <w:rFonts w:cs="Arial"/>
                <w:i/>
                <w:sz w:val="20"/>
              </w:rPr>
              <w:t>В целях защиты тайны голосования избирателя, избирательный бюллетень складывается лицевой стороной внутрь</w:t>
            </w:r>
            <w:r>
              <w:rPr>
                <w:rFonts w:cs="Arial"/>
                <w:i/>
                <w:sz w:val="20"/>
              </w:rPr>
              <w:t>.</w:t>
            </w:r>
          </w:p>
        </w:tc>
      </w:tr>
      <w:tr w:rsidR="00373F4F" w:rsidRPr="000055E4" w:rsidTr="00993033">
        <w:tblPrEx>
          <w:tblBorders>
            <w:top w:val="single" w:sz="4" w:space="0" w:color="auto"/>
            <w:bottom w:val="single" w:sz="4" w:space="0" w:color="auto"/>
          </w:tblBorders>
          <w:tblCellMar>
            <w:left w:w="56" w:type="dxa"/>
            <w:right w:w="56" w:type="dxa"/>
          </w:tblCellMar>
        </w:tblPrEx>
        <w:trPr>
          <w:gridAfter w:val="1"/>
          <w:wAfter w:w="4349" w:type="dxa"/>
          <w:cantSplit/>
          <w:trHeight w:hRule="exact" w:val="5169"/>
        </w:trPr>
        <w:tc>
          <w:tcPr>
            <w:tcW w:w="2410" w:type="dxa"/>
            <w:gridSpan w:val="2"/>
            <w:tcBorders>
              <w:bottom w:val="single" w:sz="12" w:space="0" w:color="auto"/>
            </w:tcBorders>
          </w:tcPr>
          <w:p w:rsidR="00373F4F" w:rsidRPr="00373F4F" w:rsidRDefault="00373F4F" w:rsidP="00373F4F">
            <w:pPr>
              <w:spacing w:after="120"/>
            </w:pPr>
          </w:p>
          <w:p w:rsidR="00373F4F" w:rsidRPr="00373F4F" w:rsidRDefault="00373F4F" w:rsidP="00373F4F">
            <w:pPr>
              <w:spacing w:after="120"/>
            </w:pPr>
            <w:r w:rsidRPr="005E372D">
              <w:rPr>
                <w:b/>
                <w:i/>
                <w:sz w:val="24"/>
              </w:rPr>
              <w:t xml:space="preserve">ФАМИЛИЯ, </w:t>
            </w:r>
            <w:r w:rsidRPr="005E372D">
              <w:rPr>
                <w:b/>
                <w:i/>
                <w:sz w:val="24"/>
              </w:rPr>
              <w:br/>
              <w:t>имя, отчество</w:t>
            </w:r>
            <w:r w:rsidRPr="00373F4F">
              <w:rPr>
                <w:sz w:val="24"/>
              </w:rPr>
              <w:t xml:space="preserve"> зарегистрированного кандидата (фамилии располагаются в алфавитном порядке)</w:t>
            </w:r>
          </w:p>
        </w:tc>
        <w:tc>
          <w:tcPr>
            <w:tcW w:w="7303" w:type="dxa"/>
            <w:gridSpan w:val="3"/>
            <w:tcBorders>
              <w:bottom w:val="single" w:sz="12" w:space="0" w:color="auto"/>
            </w:tcBorders>
          </w:tcPr>
          <w:p w:rsidR="00373F4F" w:rsidRPr="00373F4F" w:rsidRDefault="00373F4F" w:rsidP="00373F4F">
            <w:pPr>
              <w:ind w:right="17" w:firstLine="284"/>
              <w:jc w:val="both"/>
              <w:rPr>
                <w:sz w:val="22"/>
              </w:rPr>
            </w:pPr>
          </w:p>
          <w:p w:rsidR="00373F4F" w:rsidRPr="00373F4F" w:rsidRDefault="00373F4F" w:rsidP="00373F4F">
            <w:pPr>
              <w:ind w:right="17" w:firstLine="284"/>
              <w:jc w:val="both"/>
              <w:rPr>
                <w:sz w:val="20"/>
                <w:szCs w:val="20"/>
              </w:rPr>
            </w:pPr>
            <w:r w:rsidRPr="00373F4F">
              <w:rPr>
                <w:sz w:val="20"/>
                <w:szCs w:val="20"/>
              </w:rPr>
              <w:t xml:space="preserve">Год рождения; наименование субъекта Российской Федерации, района,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работы или службы - род занятий); </w:t>
            </w:r>
          </w:p>
          <w:p w:rsidR="00373F4F" w:rsidRPr="00373F4F" w:rsidRDefault="00373F4F" w:rsidP="00373F4F">
            <w:pPr>
              <w:ind w:right="17" w:firstLine="284"/>
              <w:jc w:val="both"/>
              <w:rPr>
                <w:sz w:val="20"/>
                <w:szCs w:val="20"/>
              </w:rPr>
            </w:pPr>
            <w:r w:rsidRPr="00373F4F">
              <w:rPr>
                <w:sz w:val="20"/>
                <w:szCs w:val="20"/>
              </w:rPr>
              <w:t>если кандидат является депутатом, но работает на непостоянной основе,- сведения об этом одновременно с указанием наименования представительного органа;</w:t>
            </w:r>
          </w:p>
          <w:p w:rsidR="00373F4F" w:rsidRPr="00373F4F" w:rsidRDefault="00373F4F" w:rsidP="00373F4F">
            <w:pPr>
              <w:ind w:right="17" w:firstLine="284"/>
              <w:jc w:val="both"/>
              <w:rPr>
                <w:sz w:val="20"/>
                <w:szCs w:val="20"/>
              </w:rPr>
            </w:pPr>
            <w:r w:rsidRPr="00373F4F">
              <w:rPr>
                <w:sz w:val="20"/>
                <w:szCs w:val="20"/>
              </w:rPr>
              <w:t>если кандидат выдвинут избирательным объединением, - слово «выдвинут» с указанием наименования соответствующей политической партии, иного общественного объединения;</w:t>
            </w:r>
          </w:p>
          <w:p w:rsidR="00373F4F" w:rsidRPr="00373F4F" w:rsidRDefault="00373F4F" w:rsidP="00373F4F">
            <w:pPr>
              <w:ind w:right="17" w:firstLine="284"/>
              <w:jc w:val="both"/>
              <w:rPr>
                <w:sz w:val="20"/>
                <w:szCs w:val="20"/>
              </w:rPr>
            </w:pPr>
            <w:r w:rsidRPr="00373F4F">
              <w:rPr>
                <w:sz w:val="20"/>
                <w:szCs w:val="20"/>
              </w:rPr>
              <w:t>если кандидат сам выдвинул свою кандидатуру, - слово «самовыдвижение»;</w:t>
            </w:r>
          </w:p>
          <w:p w:rsidR="00373F4F" w:rsidRPr="00373F4F" w:rsidRDefault="00373F4F" w:rsidP="00373F4F">
            <w:pPr>
              <w:ind w:right="17" w:firstLine="284"/>
              <w:jc w:val="both"/>
              <w:rPr>
                <w:sz w:val="20"/>
                <w:szCs w:val="20"/>
              </w:rPr>
            </w:pPr>
            <w:r w:rsidRPr="00373F4F">
              <w:rPr>
                <w:sz w:val="20"/>
                <w:szCs w:val="20"/>
              </w:rPr>
              <w:t>если кандидат указал свою принадлежность к политической партии, иному общественному объединению, указываются наименование соответствующей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объединении;</w:t>
            </w:r>
          </w:p>
          <w:p w:rsidR="00373F4F" w:rsidRPr="00373F4F" w:rsidRDefault="00373F4F" w:rsidP="00373F4F">
            <w:pPr>
              <w:spacing w:after="120"/>
              <w:ind w:right="17"/>
              <w:jc w:val="both"/>
              <w:rPr>
                <w:sz w:val="22"/>
              </w:rPr>
            </w:pPr>
            <w:r w:rsidRPr="00373F4F">
              <w:rPr>
                <w:sz w:val="20"/>
                <w:szCs w:val="20"/>
              </w:rPr>
              <w:t xml:space="preserve">    если у кандидата имелась или имеется судимость, указываются сведения о его судимости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13" w:type="dxa"/>
            <w:gridSpan w:val="2"/>
            <w:tcBorders>
              <w:bottom w:val="single" w:sz="12" w:space="0" w:color="auto"/>
            </w:tcBorders>
          </w:tcPr>
          <w:p w:rsidR="00373F4F" w:rsidRPr="000055E4" w:rsidRDefault="00373F4F" w:rsidP="00373F4F">
            <w:pPr>
              <w:spacing w:after="120"/>
              <w:rPr>
                <w:i/>
              </w:rPr>
            </w:pPr>
            <w:r>
              <w:rPr>
                <w:b/>
                <w:i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E84B3E" wp14:editId="279B68FC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231775</wp:posOffset>
                      </wp:positionV>
                      <wp:extent cx="327660" cy="339090"/>
                      <wp:effectExtent l="17145" t="22860" r="17145" b="190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27660" cy="339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4A24D" id="Прямоугольник 2" o:spid="_x0000_s1026" style="position:absolute;margin-left:.4pt;margin-top:18.25pt;width:25.8pt;height:26.7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" strokeweight="2.25pt"/>
                  </w:pict>
                </mc:Fallback>
              </mc:AlternateContent>
            </w:r>
          </w:p>
        </w:tc>
      </w:tr>
      <w:tr w:rsidR="008F2ACE" w:rsidRPr="000055E4" w:rsidTr="00993033">
        <w:tblPrEx>
          <w:tblBorders>
            <w:top w:val="single" w:sz="4" w:space="0" w:color="auto"/>
            <w:bottom w:val="single" w:sz="4" w:space="0" w:color="auto"/>
          </w:tblBorders>
          <w:tblCellMar>
            <w:left w:w="56" w:type="dxa"/>
            <w:right w:w="56" w:type="dxa"/>
          </w:tblCellMar>
        </w:tblPrEx>
        <w:trPr>
          <w:gridAfter w:val="1"/>
          <w:wAfter w:w="4349" w:type="dxa"/>
          <w:cantSplit/>
          <w:trHeight w:hRule="exact" w:val="991"/>
        </w:trPr>
        <w:tc>
          <w:tcPr>
            <w:tcW w:w="24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F2ACE" w:rsidRPr="007D3E6B" w:rsidRDefault="008F2ACE" w:rsidP="00616DEB">
            <w:pPr>
              <w:spacing w:after="120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730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8F2ACE" w:rsidRPr="007D3E6B" w:rsidRDefault="008F2ACE" w:rsidP="00616DEB">
            <w:pPr>
              <w:spacing w:after="12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1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F2ACE" w:rsidRPr="000055E4" w:rsidRDefault="00993033" w:rsidP="00616DEB">
            <w:pPr>
              <w:spacing w:after="120"/>
              <w:rPr>
                <w:b/>
                <w:i/>
                <w:noProof/>
              </w:rPr>
            </w:pPr>
            <w:r>
              <w:rPr>
                <w:b/>
                <w:i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B87511" wp14:editId="62700B8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28575</wp:posOffset>
                      </wp:positionV>
                      <wp:extent cx="327660" cy="339090"/>
                      <wp:effectExtent l="17145" t="22860" r="17145" b="1905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27660" cy="339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38B94" id="Прямоугольник 7" o:spid="_x0000_s1026" style="position:absolute;margin-left:.05pt;margin-top:2.25pt;width:25.8pt;height:26.7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" strokeweight="2.25pt"/>
                  </w:pict>
                </mc:Fallback>
              </mc:AlternateContent>
            </w:r>
          </w:p>
        </w:tc>
      </w:tr>
      <w:tr w:rsidR="000B71C4" w:rsidTr="00993033">
        <w:tblPrEx>
          <w:tblLook w:val="04A0" w:firstRow="1" w:lastRow="0" w:firstColumn="1" w:lastColumn="0" w:noHBand="0" w:noVBand="1"/>
        </w:tblPrEx>
        <w:trPr>
          <w:gridBefore w:val="1"/>
          <w:wBefore w:w="318" w:type="dxa"/>
        </w:trPr>
        <w:tc>
          <w:tcPr>
            <w:tcW w:w="4785" w:type="dxa"/>
            <w:gridSpan w:val="2"/>
          </w:tcPr>
          <w:p w:rsidR="000B71C4" w:rsidRPr="00A816C1" w:rsidRDefault="000B71C4" w:rsidP="00E73E21">
            <w:pPr>
              <w:tabs>
                <w:tab w:val="left" w:pos="1425"/>
                <w:tab w:val="center" w:pos="2284"/>
              </w:tabs>
              <w:jc w:val="left"/>
            </w:pPr>
          </w:p>
        </w:tc>
        <w:tc>
          <w:tcPr>
            <w:tcW w:w="4786" w:type="dxa"/>
            <w:gridSpan w:val="3"/>
          </w:tcPr>
          <w:p w:rsidR="000B71C4" w:rsidRPr="006B13FC" w:rsidRDefault="00993033" w:rsidP="00E73E21">
            <w:r>
              <w:t>П</w:t>
            </w:r>
            <w:r w:rsidR="008F2ACE">
              <w:t>риложение 3</w:t>
            </w:r>
          </w:p>
          <w:p w:rsidR="000B71C4" w:rsidRPr="006B13FC" w:rsidRDefault="000B71C4" w:rsidP="00E73E21">
            <w:r w:rsidRPr="006B13FC">
              <w:t>к постановлению</w:t>
            </w:r>
          </w:p>
          <w:p w:rsidR="000B71C4" w:rsidRPr="006B13FC" w:rsidRDefault="000B71C4" w:rsidP="00E73E21">
            <w:r>
              <w:t>т</w:t>
            </w:r>
            <w:r w:rsidRPr="006B13FC">
              <w:t>ерриториальной избирательной</w:t>
            </w:r>
          </w:p>
          <w:p w:rsidR="000B71C4" w:rsidRPr="006B13FC" w:rsidRDefault="00F55D3D" w:rsidP="00E73E21">
            <w:r>
              <w:t xml:space="preserve">комиссии </w:t>
            </w:r>
            <w:r w:rsidR="000B71C4">
              <w:t>Торопецкого района</w:t>
            </w:r>
          </w:p>
          <w:p w:rsidR="000B71C4" w:rsidRPr="006B13FC" w:rsidRDefault="00E27AC2" w:rsidP="00E73E21">
            <w:r>
              <w:t>от 6 августа 2020 г. №129/956</w:t>
            </w:r>
            <w:r w:rsidR="000B71C4">
              <w:t>-4</w:t>
            </w:r>
          </w:p>
          <w:p w:rsidR="000B71C4" w:rsidRPr="006B13FC" w:rsidRDefault="000B71C4" w:rsidP="00E73E21"/>
          <w:p w:rsidR="000B71C4" w:rsidRPr="006B13FC" w:rsidRDefault="000B71C4" w:rsidP="00E73E21">
            <w:pPr>
              <w:rPr>
                <w:highlight w:val="yellow"/>
              </w:rPr>
            </w:pPr>
          </w:p>
        </w:tc>
        <w:tc>
          <w:tcPr>
            <w:tcW w:w="4786" w:type="dxa"/>
            <w:gridSpan w:val="2"/>
          </w:tcPr>
          <w:p w:rsidR="000B71C4" w:rsidRDefault="000B71C4" w:rsidP="00E73E21">
            <w:pPr>
              <w:tabs>
                <w:tab w:val="left" w:pos="6765"/>
              </w:tabs>
              <w:jc w:val="left"/>
            </w:pPr>
          </w:p>
        </w:tc>
      </w:tr>
    </w:tbl>
    <w:p w:rsidR="000B71C4" w:rsidRPr="00A816C1" w:rsidRDefault="000B71C4" w:rsidP="000B71C4">
      <w:pPr>
        <w:tabs>
          <w:tab w:val="left" w:pos="6765"/>
        </w:tabs>
        <w:rPr>
          <w:b/>
          <w:szCs w:val="28"/>
        </w:rPr>
      </w:pPr>
      <w:r>
        <w:rPr>
          <w:b/>
        </w:rPr>
        <w:t xml:space="preserve">Требования к изготовлению </w:t>
      </w:r>
      <w:r w:rsidRPr="00A816C1">
        <w:rPr>
          <w:b/>
          <w:szCs w:val="28"/>
        </w:rPr>
        <w:t>избирательн</w:t>
      </w:r>
      <w:r>
        <w:rPr>
          <w:b/>
          <w:szCs w:val="28"/>
        </w:rPr>
        <w:t>ых</w:t>
      </w:r>
      <w:r w:rsidRPr="00A816C1">
        <w:rPr>
          <w:b/>
          <w:szCs w:val="28"/>
        </w:rPr>
        <w:t xml:space="preserve"> бюллетен</w:t>
      </w:r>
      <w:r>
        <w:rPr>
          <w:b/>
          <w:szCs w:val="28"/>
        </w:rPr>
        <w:t>ей</w:t>
      </w:r>
      <w:r w:rsidRPr="00A816C1">
        <w:rPr>
          <w:b/>
          <w:szCs w:val="28"/>
        </w:rPr>
        <w:t xml:space="preserve"> для</w:t>
      </w:r>
    </w:p>
    <w:p w:rsidR="000B71C4" w:rsidRPr="00A816C1" w:rsidRDefault="000B71C4" w:rsidP="00E27AC2">
      <w:pPr>
        <w:pStyle w:val="a3"/>
        <w:ind w:firstLine="567"/>
        <w:jc w:val="center"/>
        <w:rPr>
          <w:b/>
          <w:sz w:val="28"/>
          <w:szCs w:val="28"/>
        </w:rPr>
      </w:pPr>
      <w:r w:rsidRPr="00A816C1">
        <w:rPr>
          <w:b/>
          <w:sz w:val="28"/>
          <w:szCs w:val="28"/>
        </w:rPr>
        <w:t>голосования на</w:t>
      </w:r>
      <w:r w:rsidR="00E27AC2">
        <w:rPr>
          <w:b/>
          <w:sz w:val="28"/>
          <w:szCs w:val="28"/>
        </w:rPr>
        <w:t xml:space="preserve"> повторных и дополнительных </w:t>
      </w:r>
      <w:r w:rsidRPr="00A816C1">
        <w:rPr>
          <w:b/>
          <w:sz w:val="28"/>
          <w:szCs w:val="28"/>
        </w:rPr>
        <w:t>выборах депутат</w:t>
      </w:r>
      <w:r>
        <w:rPr>
          <w:b/>
          <w:sz w:val="28"/>
          <w:szCs w:val="28"/>
        </w:rPr>
        <w:t>ов</w:t>
      </w:r>
      <w:r w:rsidRPr="00A816C1">
        <w:rPr>
          <w:b/>
          <w:sz w:val="28"/>
          <w:szCs w:val="28"/>
        </w:rPr>
        <w:t xml:space="preserve"> </w:t>
      </w:r>
      <w:r w:rsidR="00E27AC2">
        <w:rPr>
          <w:b/>
          <w:sz w:val="28"/>
          <w:szCs w:val="28"/>
        </w:rPr>
        <w:t>представительных органов местного самоуправления</w:t>
      </w:r>
      <w:r w:rsidR="00F55D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Торопецкого района Тверской области </w:t>
      </w:r>
      <w:r w:rsidR="00E27AC2">
        <w:rPr>
          <w:b/>
          <w:sz w:val="28"/>
          <w:szCs w:val="28"/>
        </w:rPr>
        <w:t>13 сентября 2020</w:t>
      </w:r>
      <w:r>
        <w:rPr>
          <w:b/>
          <w:sz w:val="28"/>
          <w:szCs w:val="28"/>
        </w:rPr>
        <w:t xml:space="preserve"> </w:t>
      </w:r>
      <w:r w:rsidRPr="00A816C1">
        <w:rPr>
          <w:b/>
          <w:sz w:val="28"/>
          <w:szCs w:val="28"/>
        </w:rPr>
        <w:t>года</w:t>
      </w:r>
    </w:p>
    <w:p w:rsidR="000B71C4" w:rsidRPr="00A816C1" w:rsidRDefault="000B71C4" w:rsidP="000B71C4">
      <w:pPr>
        <w:pStyle w:val="a3"/>
        <w:rPr>
          <w:sz w:val="28"/>
          <w:szCs w:val="28"/>
        </w:rPr>
      </w:pPr>
    </w:p>
    <w:p w:rsidR="0031402A" w:rsidRDefault="000B71C4" w:rsidP="00F04F8A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И</w:t>
      </w:r>
      <w:r w:rsidRPr="0071382C">
        <w:rPr>
          <w:szCs w:val="28"/>
        </w:rPr>
        <w:t>збирательны</w:t>
      </w:r>
      <w:r>
        <w:rPr>
          <w:szCs w:val="28"/>
        </w:rPr>
        <w:t>е</w:t>
      </w:r>
      <w:r w:rsidRPr="0071382C">
        <w:rPr>
          <w:szCs w:val="28"/>
        </w:rPr>
        <w:t xml:space="preserve"> бюллетен</w:t>
      </w:r>
      <w:r>
        <w:rPr>
          <w:szCs w:val="28"/>
        </w:rPr>
        <w:t xml:space="preserve">и для голосования на </w:t>
      </w:r>
      <w:r w:rsidR="00F04F8A">
        <w:rPr>
          <w:szCs w:val="28"/>
        </w:rPr>
        <w:t xml:space="preserve">повторных выборах депутата Собрания депутатов Торопецкого района шестого созыва по </w:t>
      </w:r>
      <w:proofErr w:type="spellStart"/>
      <w:r w:rsidR="00F04F8A">
        <w:rPr>
          <w:szCs w:val="28"/>
        </w:rPr>
        <w:t>трехмандатному</w:t>
      </w:r>
      <w:proofErr w:type="spellEnd"/>
      <w:r w:rsidR="00F04F8A">
        <w:rPr>
          <w:szCs w:val="28"/>
        </w:rPr>
        <w:t xml:space="preserve"> избирательному округу</w:t>
      </w:r>
      <w:r w:rsidR="00CA2E59">
        <w:rPr>
          <w:szCs w:val="28"/>
        </w:rPr>
        <w:t xml:space="preserve"> №3</w:t>
      </w:r>
      <w:bookmarkStart w:id="0" w:name="_GoBack"/>
      <w:bookmarkEnd w:id="0"/>
      <w:r w:rsidR="00F04F8A">
        <w:rPr>
          <w:szCs w:val="28"/>
        </w:rPr>
        <w:t xml:space="preserve"> </w:t>
      </w:r>
      <w:r w:rsidR="00695237">
        <w:rPr>
          <w:szCs w:val="28"/>
        </w:rPr>
        <w:t>13 сентября 2020</w:t>
      </w:r>
      <w:r>
        <w:rPr>
          <w:szCs w:val="28"/>
        </w:rPr>
        <w:t xml:space="preserve"> года (далее – избирательные бюллетени)</w:t>
      </w:r>
      <w:r w:rsidRPr="0071382C">
        <w:rPr>
          <w:szCs w:val="28"/>
        </w:rPr>
        <w:t xml:space="preserve"> печатается на </w:t>
      </w:r>
      <w:r>
        <w:rPr>
          <w:szCs w:val="28"/>
        </w:rPr>
        <w:t xml:space="preserve">однородной целлюлозной бумаге </w:t>
      </w:r>
      <w:r w:rsidR="005E372D" w:rsidRPr="005E372D">
        <w:rPr>
          <w:szCs w:val="28"/>
        </w:rPr>
        <w:t>белого</w:t>
      </w:r>
      <w:r w:rsidRPr="005E372D">
        <w:rPr>
          <w:szCs w:val="28"/>
        </w:rPr>
        <w:t xml:space="preserve"> </w:t>
      </w:r>
      <w:r w:rsidRPr="0071382C">
        <w:rPr>
          <w:szCs w:val="28"/>
        </w:rPr>
        <w:t>цвета,</w:t>
      </w:r>
      <w:r>
        <w:rPr>
          <w:szCs w:val="28"/>
        </w:rPr>
        <w:t xml:space="preserve"> плотностью </w:t>
      </w:r>
      <w:r w:rsidRPr="00F55D3D">
        <w:rPr>
          <w:szCs w:val="28"/>
        </w:rPr>
        <w:t>80 г/м</w:t>
      </w:r>
      <w:r w:rsidR="00F04F8A">
        <w:rPr>
          <w:szCs w:val="28"/>
          <w:vertAlign w:val="superscript"/>
        </w:rPr>
        <w:t>2</w:t>
      </w:r>
      <w:r w:rsidR="0031402A">
        <w:rPr>
          <w:szCs w:val="28"/>
        </w:rPr>
        <w:t>.</w:t>
      </w:r>
    </w:p>
    <w:p w:rsidR="00F04F8A" w:rsidRPr="00F04F8A" w:rsidRDefault="0031402A" w:rsidP="00F04F8A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Избирательные бюллетени для голосования на </w:t>
      </w:r>
      <w:r w:rsidR="00F04F8A">
        <w:rPr>
          <w:szCs w:val="28"/>
        </w:rPr>
        <w:t>дополнительных выборах депутата Совета депутатов города Торопца Торопецкого района Тверской области по двухмандатному избирательному округу №5 13 сентября 2020 года (далее – избирательные бюллетени)</w:t>
      </w:r>
      <w:r w:rsidR="00F04F8A" w:rsidRPr="0071382C">
        <w:rPr>
          <w:szCs w:val="28"/>
        </w:rPr>
        <w:t xml:space="preserve"> печатается на </w:t>
      </w:r>
      <w:r w:rsidR="00F04F8A">
        <w:rPr>
          <w:szCs w:val="28"/>
        </w:rPr>
        <w:t xml:space="preserve">однородной целлюлозной </w:t>
      </w:r>
      <w:r w:rsidR="00F04F8A" w:rsidRPr="005E372D">
        <w:rPr>
          <w:szCs w:val="28"/>
        </w:rPr>
        <w:t xml:space="preserve">бумаге </w:t>
      </w:r>
      <w:r w:rsidR="005E372D" w:rsidRPr="005E372D">
        <w:rPr>
          <w:szCs w:val="28"/>
        </w:rPr>
        <w:t xml:space="preserve">с фоном зеленым </w:t>
      </w:r>
      <w:r w:rsidR="00F04F8A" w:rsidRPr="005E372D">
        <w:rPr>
          <w:szCs w:val="28"/>
        </w:rPr>
        <w:t>цвета</w:t>
      </w:r>
      <w:r w:rsidR="00F04F8A" w:rsidRPr="0071382C">
        <w:rPr>
          <w:szCs w:val="28"/>
        </w:rPr>
        <w:t>,</w:t>
      </w:r>
      <w:r w:rsidR="00F04F8A">
        <w:rPr>
          <w:szCs w:val="28"/>
        </w:rPr>
        <w:t xml:space="preserve"> плотностью </w:t>
      </w:r>
      <w:r w:rsidR="00F04F8A" w:rsidRPr="00F55D3D">
        <w:rPr>
          <w:szCs w:val="28"/>
        </w:rPr>
        <w:t>80 г/м</w:t>
      </w:r>
      <w:r w:rsidR="00F04F8A">
        <w:rPr>
          <w:szCs w:val="28"/>
          <w:vertAlign w:val="superscript"/>
        </w:rPr>
        <w:t>2.</w:t>
      </w:r>
    </w:p>
    <w:p w:rsidR="00F55D3D" w:rsidRDefault="00655E15" w:rsidP="000B71C4">
      <w:pPr>
        <w:spacing w:line="360" w:lineRule="auto"/>
        <w:ind w:firstLine="708"/>
        <w:jc w:val="both"/>
        <w:rPr>
          <w:szCs w:val="28"/>
        </w:rPr>
      </w:pPr>
      <w:r w:rsidRPr="00F55D3D">
        <w:rPr>
          <w:szCs w:val="28"/>
        </w:rPr>
        <w:t xml:space="preserve">Ширина </w:t>
      </w:r>
      <w:r w:rsidR="000B71C4" w:rsidRPr="00F55D3D">
        <w:rPr>
          <w:szCs w:val="28"/>
        </w:rPr>
        <w:t>избирательного бюллетеня составляет 210 мм, длина</w:t>
      </w:r>
      <w:r w:rsidR="00F55D3D" w:rsidRPr="00F55D3D">
        <w:rPr>
          <w:szCs w:val="28"/>
        </w:rPr>
        <w:t xml:space="preserve"> -</w:t>
      </w:r>
      <w:r w:rsidR="000B71C4" w:rsidRPr="00F55D3D">
        <w:rPr>
          <w:szCs w:val="28"/>
        </w:rPr>
        <w:t xml:space="preserve"> 297 мм (формат</w:t>
      </w:r>
      <w:r w:rsidR="00F55D3D">
        <w:rPr>
          <w:szCs w:val="28"/>
        </w:rPr>
        <w:t xml:space="preserve"> </w:t>
      </w:r>
      <w:r w:rsidR="000B71C4" w:rsidRPr="00F55D3D">
        <w:rPr>
          <w:szCs w:val="28"/>
        </w:rPr>
        <w:t>А4)</w:t>
      </w:r>
      <w:r w:rsidR="00F55D3D" w:rsidRPr="00F55D3D">
        <w:rPr>
          <w:szCs w:val="28"/>
        </w:rPr>
        <w:t>.</w:t>
      </w:r>
    </w:p>
    <w:p w:rsidR="000B71C4" w:rsidRDefault="000B71C4" w:rsidP="000B71C4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Т</w:t>
      </w:r>
      <w:r w:rsidRPr="0071382C">
        <w:rPr>
          <w:szCs w:val="28"/>
        </w:rPr>
        <w:t>екст избирательного бюллетеня размещается только на одной стороне листа</w:t>
      </w:r>
      <w:r>
        <w:rPr>
          <w:szCs w:val="28"/>
        </w:rPr>
        <w:t xml:space="preserve"> избирательного бюллетеня. </w:t>
      </w:r>
    </w:p>
    <w:p w:rsidR="000B71C4" w:rsidRDefault="000B71C4" w:rsidP="000B71C4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Избирательные бюллетени печатаются на русском языке. Каждый избирательный бюллетень содержит разъяснение о порядке его заполнения.</w:t>
      </w:r>
    </w:p>
    <w:p w:rsidR="000B71C4" w:rsidRDefault="000B71C4" w:rsidP="000B71C4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Нумерация избирательных бюллетеней не допускается.</w:t>
      </w:r>
    </w:p>
    <w:p w:rsidR="000B71C4" w:rsidRDefault="000B71C4" w:rsidP="000B71C4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Основной текст избирательного бюллетеня печатается в одну краску черного цвета, вкрапления краски не допускаются.</w:t>
      </w:r>
    </w:p>
    <w:p w:rsidR="000B71C4" w:rsidRDefault="000B71C4" w:rsidP="000B71C4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1382C">
        <w:rPr>
          <w:sz w:val="28"/>
          <w:szCs w:val="28"/>
        </w:rPr>
        <w:t xml:space="preserve">а лицевой стороне избирательного бюллетеня справа от слов «Избирательный бюллетень» (в правом верхнем углу) на свободном месте </w:t>
      </w:r>
      <w:r w:rsidRPr="0071382C">
        <w:rPr>
          <w:sz w:val="28"/>
          <w:szCs w:val="28"/>
        </w:rPr>
        <w:lastRenderedPageBreak/>
        <w:t>ставятся подписи двух членов избирательной комиссии с правом решающего голоса, которые заверяются печатью избирательной комиссии.</w:t>
      </w:r>
    </w:p>
    <w:p w:rsidR="000B71C4" w:rsidRPr="007D5044" w:rsidRDefault="000B71C4" w:rsidP="000B71C4">
      <w:pPr>
        <w:pStyle w:val="T-15"/>
      </w:pPr>
      <w:r w:rsidRPr="007D5044">
        <w:t xml:space="preserve">В избирательном бюллетене части, отведенные каждому зарегистрированному кандидату, разделяются прямой линией черного цвета. </w:t>
      </w:r>
    </w:p>
    <w:p w:rsidR="000B71C4" w:rsidRPr="007D5044" w:rsidRDefault="000B71C4" w:rsidP="000B71C4">
      <w:pPr>
        <w:spacing w:line="360" w:lineRule="auto"/>
        <w:ind w:firstLine="709"/>
        <w:jc w:val="both"/>
        <w:rPr>
          <w:szCs w:val="28"/>
        </w:rPr>
      </w:pPr>
      <w:r w:rsidRPr="007D5044">
        <w:rPr>
          <w:szCs w:val="28"/>
        </w:rPr>
        <w:t>Фамилия, имя и отчество кандидата, сведения о кандидате и пустой квадрат для проставления знака волеизъявления избирателя размещаются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</w:p>
    <w:p w:rsidR="000B71C4" w:rsidRPr="005D1A38" w:rsidRDefault="000B71C4" w:rsidP="000B71C4">
      <w:pPr>
        <w:spacing w:line="360" w:lineRule="auto"/>
        <w:ind w:firstLine="709"/>
        <w:jc w:val="both"/>
        <w:rPr>
          <w:szCs w:val="28"/>
        </w:rPr>
      </w:pPr>
      <w:r w:rsidRPr="007D5044">
        <w:rPr>
          <w:szCs w:val="28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 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 Если в избирательный бюллетень включаются сведения о снятой или погашенной судимости, то перед сведениями о судимости указываются слова «имелась судимость:».</w:t>
      </w:r>
    </w:p>
    <w:p w:rsidR="000B71C4" w:rsidRDefault="000B71C4"/>
    <w:sectPr w:rsidR="000B71C4" w:rsidSect="003A683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C1B" w:rsidRDefault="00335C1B" w:rsidP="008F2ACE">
      <w:r>
        <w:separator/>
      </w:r>
    </w:p>
  </w:endnote>
  <w:endnote w:type="continuationSeparator" w:id="0">
    <w:p w:rsidR="00335C1B" w:rsidRDefault="00335C1B" w:rsidP="008F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C1B" w:rsidRDefault="00335C1B" w:rsidP="008F2ACE">
      <w:r>
        <w:separator/>
      </w:r>
    </w:p>
  </w:footnote>
  <w:footnote w:type="continuationSeparator" w:id="0">
    <w:p w:rsidR="00335C1B" w:rsidRDefault="00335C1B" w:rsidP="008F2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ACE" w:rsidRDefault="008F2ACE" w:rsidP="008F2ACE">
    <w:pPr>
      <w:pStyle w:val="a8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A558C"/>
    <w:multiLevelType w:val="hybridMultilevel"/>
    <w:tmpl w:val="A9D619A4"/>
    <w:lvl w:ilvl="0" w:tplc="0CB8410E">
      <w:start w:val="1"/>
      <w:numFmt w:val="decimal"/>
      <w:lvlText w:val="%1."/>
      <w:lvlJc w:val="left"/>
      <w:pPr>
        <w:ind w:left="1678" w:hanging="111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74"/>
    <w:rsid w:val="000B71C4"/>
    <w:rsid w:val="001E18B3"/>
    <w:rsid w:val="0027228E"/>
    <w:rsid w:val="0031402A"/>
    <w:rsid w:val="00335C1B"/>
    <w:rsid w:val="003513E9"/>
    <w:rsid w:val="00373F4F"/>
    <w:rsid w:val="003A6835"/>
    <w:rsid w:val="0048308A"/>
    <w:rsid w:val="004D4153"/>
    <w:rsid w:val="004E6FB6"/>
    <w:rsid w:val="00516E70"/>
    <w:rsid w:val="00561F76"/>
    <w:rsid w:val="005E1F74"/>
    <w:rsid w:val="005E372D"/>
    <w:rsid w:val="00655E15"/>
    <w:rsid w:val="00695237"/>
    <w:rsid w:val="0072503D"/>
    <w:rsid w:val="008003AD"/>
    <w:rsid w:val="008A58BD"/>
    <w:rsid w:val="008F2ACE"/>
    <w:rsid w:val="00993033"/>
    <w:rsid w:val="00A53A7C"/>
    <w:rsid w:val="00AF0B75"/>
    <w:rsid w:val="00B92075"/>
    <w:rsid w:val="00CA2E59"/>
    <w:rsid w:val="00E27AC2"/>
    <w:rsid w:val="00EA1565"/>
    <w:rsid w:val="00EC72AC"/>
    <w:rsid w:val="00F04F8A"/>
    <w:rsid w:val="00F5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0CB76-0EC8-4CE6-AEE0-4060331F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F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2A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E1F74"/>
    <w:pPr>
      <w:keepNext/>
      <w:spacing w:line="360" w:lineRule="auto"/>
      <w:ind w:firstLine="851"/>
      <w:jc w:val="right"/>
      <w:outlineLvl w:val="1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1F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5E1F74"/>
    <w:pPr>
      <w:jc w:val="left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rsid w:val="005E1F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rsid w:val="005E1F74"/>
    <w:pPr>
      <w:keepNext/>
      <w:autoSpaceDE w:val="0"/>
      <w:autoSpaceDN w:val="0"/>
      <w:outlineLvl w:val="0"/>
    </w:pPr>
    <w:rPr>
      <w:szCs w:val="20"/>
    </w:rPr>
  </w:style>
  <w:style w:type="paragraph" w:customStyle="1" w:styleId="T-15">
    <w:name w:val="T-1.5"/>
    <w:basedOn w:val="a"/>
    <w:rsid w:val="000B71C4"/>
    <w:pPr>
      <w:spacing w:line="360" w:lineRule="auto"/>
      <w:ind w:firstLine="720"/>
      <w:jc w:val="both"/>
    </w:pPr>
    <w:rPr>
      <w:szCs w:val="28"/>
    </w:rPr>
  </w:style>
  <w:style w:type="character" w:customStyle="1" w:styleId="10">
    <w:name w:val="Заголовок 1 Знак"/>
    <w:basedOn w:val="a0"/>
    <w:link w:val="1"/>
    <w:uiPriority w:val="9"/>
    <w:rsid w:val="008F2A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5">
    <w:name w:val="Table Grid"/>
    <w:basedOn w:val="a1"/>
    <w:rsid w:val="008F2AC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8F2AC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F2A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lockQuotation">
    <w:name w:val="Block Quotation"/>
    <w:basedOn w:val="a"/>
    <w:rsid w:val="008F2ACE"/>
    <w:pPr>
      <w:widowControl w:val="0"/>
      <w:ind w:left="-709" w:right="-1560"/>
      <w:jc w:val="both"/>
    </w:pPr>
    <w:rPr>
      <w:rFonts w:ascii="Arial" w:hAnsi="Arial"/>
      <w:sz w:val="24"/>
      <w:szCs w:val="20"/>
    </w:rPr>
  </w:style>
  <w:style w:type="paragraph" w:styleId="a8">
    <w:name w:val="header"/>
    <w:basedOn w:val="a"/>
    <w:link w:val="a9"/>
    <w:uiPriority w:val="99"/>
    <w:unhideWhenUsed/>
    <w:rsid w:val="008F2A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2A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F2A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2A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F0B7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F0B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9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666BD-3A11-4DF8-9160-CC3641109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User</cp:lastModifiedBy>
  <cp:revision>2</cp:revision>
  <cp:lastPrinted>2020-08-10T13:43:00Z</cp:lastPrinted>
  <dcterms:created xsi:type="dcterms:W3CDTF">2020-08-12T07:23:00Z</dcterms:created>
  <dcterms:modified xsi:type="dcterms:W3CDTF">2020-08-12T07:23:00Z</dcterms:modified>
</cp:coreProperties>
</file>