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087847" w:rsidP="001B32DB">
            <w:pPr>
              <w:rPr>
                <w:szCs w:val="28"/>
              </w:rPr>
            </w:pPr>
            <w:r>
              <w:rPr>
                <w:szCs w:val="28"/>
              </w:rPr>
              <w:t>20 феврал</w:t>
            </w:r>
            <w:r w:rsidR="001B32DB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087847">
              <w:rPr>
                <w:szCs w:val="28"/>
              </w:rPr>
              <w:t>40</w:t>
            </w:r>
            <w:r w:rsidRPr="001F6A1C">
              <w:rPr>
                <w:szCs w:val="28"/>
              </w:rPr>
              <w:t>/</w:t>
            </w:r>
            <w:bookmarkStart w:id="0" w:name="_GoBack"/>
            <w:bookmarkEnd w:id="0"/>
            <w:r w:rsidR="00087847">
              <w:rPr>
                <w:szCs w:val="28"/>
              </w:rPr>
              <w:t>320</w:t>
            </w:r>
            <w:r w:rsidRPr="001F6A1C">
              <w:rPr>
                <w:szCs w:val="28"/>
              </w:rPr>
              <w:t>-</w:t>
            </w:r>
            <w:r w:rsidR="002D1246" w:rsidRPr="001F6A1C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485034" w:rsidRPr="007541FC" w:rsidRDefault="00485034" w:rsidP="007541FC">
      <w:pPr>
        <w:pStyle w:val="1"/>
        <w:spacing w:before="360" w:after="240"/>
        <w:jc w:val="center"/>
        <w:rPr>
          <w:rFonts w:ascii="Times New Roman" w:hAnsi="Times New Roman"/>
          <w:sz w:val="28"/>
        </w:rPr>
      </w:pPr>
      <w:r w:rsidRPr="006D6825">
        <w:rPr>
          <w:rFonts w:ascii="Times New Roman" w:hAnsi="Times New Roman"/>
          <w:sz w:val="28"/>
        </w:rPr>
        <w:t xml:space="preserve">О распределении средств федерального бюджета, </w:t>
      </w:r>
      <w:r>
        <w:rPr>
          <w:rFonts w:ascii="Times New Roman" w:hAnsi="Times New Roman"/>
          <w:sz w:val="28"/>
        </w:rPr>
        <w:br/>
      </w:r>
      <w:r w:rsidRPr="006D6825">
        <w:rPr>
          <w:rFonts w:ascii="Times New Roman" w:hAnsi="Times New Roman"/>
          <w:sz w:val="28"/>
        </w:rPr>
        <w:t xml:space="preserve">выделенных </w:t>
      </w:r>
      <w:r>
        <w:rPr>
          <w:rFonts w:ascii="Times New Roman" w:hAnsi="Times New Roman"/>
          <w:sz w:val="28"/>
        </w:rPr>
        <w:t xml:space="preserve"> территориальной </w:t>
      </w:r>
      <w:r w:rsidRPr="006D6825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6D682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оропецкого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6D6825">
        <w:rPr>
          <w:rFonts w:ascii="Times New Roman" w:hAnsi="Times New Roman"/>
          <w:sz w:val="28"/>
        </w:rPr>
        <w:t>на подготовку и проведение выборов Президента Российской Федерации</w:t>
      </w:r>
      <w:r>
        <w:rPr>
          <w:rFonts w:ascii="Times New Roman" w:hAnsi="Times New Roman"/>
          <w:sz w:val="28"/>
        </w:rPr>
        <w:t xml:space="preserve"> 18 марта 2018 года</w:t>
      </w:r>
    </w:p>
    <w:p w:rsidR="007541FC" w:rsidRDefault="00485034" w:rsidP="007541FC">
      <w:pPr>
        <w:spacing w:before="120" w:line="360" w:lineRule="auto"/>
        <w:ind w:firstLine="708"/>
        <w:jc w:val="both"/>
      </w:pPr>
      <w:proofErr w:type="gramStart"/>
      <w:r>
        <w:t>В соответствии со статьями 21</w:t>
      </w:r>
      <w:r w:rsidRPr="006D6825">
        <w:t xml:space="preserve">, 57, 64 Федерального закона «О выборах Президента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</w:t>
      </w:r>
      <w:r>
        <w:t xml:space="preserve">Федерации от 18 мая 2016 года </w:t>
      </w:r>
      <w:r>
        <w:br/>
        <w:t>№ </w:t>
      </w:r>
      <w:r w:rsidRPr="006D6825">
        <w:t>7/59-7 (в редакции от 06.12.2017 г</w:t>
      </w:r>
      <w:proofErr w:type="gramEnd"/>
      <w:r w:rsidRPr="006D6825">
        <w:t>. №</w:t>
      </w:r>
      <w:proofErr w:type="gramStart"/>
      <w:r w:rsidRPr="006D6825">
        <w:t>113/925-7)</w:t>
      </w:r>
      <w:r>
        <w:t xml:space="preserve">, </w:t>
      </w:r>
      <w:r w:rsidRPr="006D6825">
        <w:t>постановлением Центральной избирательной комиссии Российской Феде</w:t>
      </w:r>
      <w:r>
        <w:t>рации от 18 декабря 2017 года № </w:t>
      </w:r>
      <w:r w:rsidRPr="006D6825">
        <w:t>115/942-7 «О распределении средств федерального бюджета, выделенных Центральной избирательной комиссии Российской Федерации на подготовку и проведение выборов П</w:t>
      </w:r>
      <w:r>
        <w:t>р</w:t>
      </w:r>
      <w:r w:rsidR="00087847">
        <w:t xml:space="preserve">езидента Российской Федерации», </w:t>
      </w:r>
      <w:r>
        <w:t xml:space="preserve"> </w:t>
      </w:r>
      <w:r w:rsidRPr="006D6825">
        <w:t xml:space="preserve">постановлением избирательной комиссии </w:t>
      </w:r>
      <w:r>
        <w:t>Тверской области  от 15 января 2018 года № 87/1146-6</w:t>
      </w:r>
      <w:r w:rsidRPr="006D6825">
        <w:t xml:space="preserve"> «О распределении средств федерального бюджета, выделенных избирательной комиссии </w:t>
      </w:r>
      <w:r>
        <w:t>Тверской области</w:t>
      </w:r>
      <w:r w:rsidRPr="006D6825">
        <w:t xml:space="preserve"> на подготовку и проведение</w:t>
      </w:r>
      <w:proofErr w:type="gramEnd"/>
      <w:r w:rsidRPr="006D6825">
        <w:t xml:space="preserve"> </w:t>
      </w:r>
      <w:proofErr w:type="gramStart"/>
      <w:r w:rsidRPr="006D6825">
        <w:t>выборов Президента Российской Федерации</w:t>
      </w:r>
      <w:r>
        <w:t xml:space="preserve"> 18 марта 2018 года</w:t>
      </w:r>
      <w:r w:rsidRPr="006D6825">
        <w:t>»,</w:t>
      </w:r>
      <w:r w:rsidR="00087847">
        <w:t xml:space="preserve"> </w:t>
      </w:r>
      <w:r w:rsidR="00087847" w:rsidRPr="006D6825">
        <w:t>постановлением Центральной избирательной комиссии Российской Феде</w:t>
      </w:r>
      <w:r w:rsidR="00087847">
        <w:t>рации от 07 февраля 2018 года № </w:t>
      </w:r>
      <w:r w:rsidR="00087847" w:rsidRPr="006D6825">
        <w:t>1</w:t>
      </w:r>
      <w:r w:rsidR="00087847">
        <w:t>38</w:t>
      </w:r>
      <w:r w:rsidR="00087847" w:rsidRPr="006D6825">
        <w:t>/</w:t>
      </w:r>
      <w:r w:rsidR="00087847">
        <w:t>1137-7</w:t>
      </w:r>
      <w:r w:rsidR="00087847" w:rsidRPr="006D6825">
        <w:t xml:space="preserve"> «О </w:t>
      </w:r>
      <w:r w:rsidR="00087847">
        <w:t>дополнительном выделении</w:t>
      </w:r>
      <w:r w:rsidR="00087847" w:rsidRPr="006D6825">
        <w:t xml:space="preserve"> средств федерального бюджета</w:t>
      </w:r>
      <w:r w:rsidR="00087847">
        <w:t xml:space="preserve"> избирательным комиссиям субъектов </w:t>
      </w:r>
      <w:r w:rsidR="00087847" w:rsidRPr="006D6825">
        <w:t xml:space="preserve"> Российской Федерации</w:t>
      </w:r>
      <w:r w:rsidR="00087847">
        <w:t xml:space="preserve"> и территориальной избирательной </w:t>
      </w:r>
      <w:r w:rsidR="00087847">
        <w:lastRenderedPageBreak/>
        <w:t>комиссии города Байконура</w:t>
      </w:r>
      <w:r w:rsidR="00087847" w:rsidRPr="006D6825">
        <w:t xml:space="preserve"> на подготовку и проведение выборов Президента Российской Федерации»</w:t>
      </w:r>
      <w:r w:rsidR="00087847">
        <w:t xml:space="preserve"> и </w:t>
      </w:r>
      <w:r w:rsidR="00087847" w:rsidRPr="006D6825">
        <w:t xml:space="preserve">постановлением избирательной комиссии </w:t>
      </w:r>
      <w:r w:rsidR="00087847">
        <w:t>Тверской области  от 14 февраля 2018 года № 92/1274-6</w:t>
      </w:r>
      <w:r w:rsidR="00087847" w:rsidRPr="006D6825">
        <w:t xml:space="preserve"> «О</w:t>
      </w:r>
      <w:proofErr w:type="gramEnd"/>
      <w:r w:rsidR="00087847" w:rsidRPr="006D6825">
        <w:t xml:space="preserve"> </w:t>
      </w:r>
      <w:r w:rsidR="00087847">
        <w:t xml:space="preserve">дополнительном </w:t>
      </w:r>
      <w:proofErr w:type="gramStart"/>
      <w:r w:rsidR="00087847" w:rsidRPr="006D6825">
        <w:t>распределении</w:t>
      </w:r>
      <w:proofErr w:type="gramEnd"/>
      <w:r w:rsidR="00087847" w:rsidRPr="006D6825">
        <w:t xml:space="preserve"> средств федерального бюджета, выделенных избирательной комиссии </w:t>
      </w:r>
      <w:r w:rsidR="00087847">
        <w:t>Тверской области</w:t>
      </w:r>
      <w:r w:rsidR="00087847" w:rsidRPr="006D6825">
        <w:t xml:space="preserve"> на подготовку и проведение выборов Президента Российской Федерации</w:t>
      </w:r>
      <w:r w:rsidR="00087847">
        <w:t xml:space="preserve"> 18 марта 2018 года</w:t>
      </w:r>
      <w:r w:rsidR="00087847" w:rsidRPr="006D6825">
        <w:t>»,</w:t>
      </w:r>
      <w:r>
        <w:t xml:space="preserve"> территориальная </w:t>
      </w:r>
      <w:r w:rsidRPr="006D6825">
        <w:t>избирательная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</w:t>
      </w:r>
      <w:r w:rsidRPr="007A62E0">
        <w:rPr>
          <w:b/>
          <w:spacing w:val="40"/>
          <w:szCs w:val="28"/>
        </w:rPr>
        <w:t>постановляет</w:t>
      </w:r>
      <w:r w:rsidRPr="006D6825">
        <w:t>:</w:t>
      </w:r>
    </w:p>
    <w:p w:rsidR="00087847" w:rsidRPr="007541FC" w:rsidRDefault="007541FC" w:rsidP="007541FC">
      <w:pPr>
        <w:spacing w:before="120" w:line="360" w:lineRule="auto"/>
        <w:ind w:firstLine="708"/>
        <w:jc w:val="both"/>
      </w:pPr>
      <w:r w:rsidRPr="007541FC">
        <w:t xml:space="preserve">Внести изменения в постановление территориальной избирательной комиссии </w:t>
      </w:r>
      <w:proofErr w:type="spellStart"/>
      <w:r w:rsidRPr="007541FC">
        <w:t>Торопецкого</w:t>
      </w:r>
      <w:proofErr w:type="spellEnd"/>
      <w:r w:rsidRPr="007541FC">
        <w:t xml:space="preserve"> района от 28 января 2018 года №38/288-4 «О распределении средств федерального бюджета, выделенных территориальной избирательной комиссии </w:t>
      </w:r>
      <w:proofErr w:type="spellStart"/>
      <w:r w:rsidRPr="007541FC">
        <w:t>Торопецкого</w:t>
      </w:r>
      <w:proofErr w:type="spellEnd"/>
      <w:r w:rsidRPr="007541FC">
        <w:t xml:space="preserve"> района на подготовку и проведение выборов Президента Российской Федерации 18 марта 2018 года» изложив его в новой редакции: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>Утвердить распределение средств федерального бюджета на финансовое обеспечение подготовки и проведения выборов Президента Российской Федерации (приложение № 1).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федерального бюджета на подготовку и проведение выборов Президента Российской Федерации для нижестоящих </w:t>
      </w:r>
      <w:r>
        <w:t xml:space="preserve"> участковых </w:t>
      </w:r>
      <w:r w:rsidRPr="006D6825">
        <w:t xml:space="preserve">избирательных комиссий </w:t>
      </w:r>
      <w:r>
        <w:t xml:space="preserve"> избирательных участков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>(приложение № 2).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</w:t>
      </w:r>
      <w:r w:rsidRPr="006D6825">
        <w:t>избирательн</w:t>
      </w:r>
      <w:r>
        <w:t>ой</w:t>
      </w:r>
      <w:r w:rsidRPr="006D6825">
        <w:t xml:space="preserve">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на подготовку и проведение выборов Президента Российской Федерации за нижестоящие </w:t>
      </w:r>
      <w:r>
        <w:t xml:space="preserve">участковых </w:t>
      </w:r>
      <w:r w:rsidRPr="006D6825">
        <w:t xml:space="preserve">избирательных комиссий </w:t>
      </w:r>
      <w:r>
        <w:t xml:space="preserve"> избирательных участков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</w:t>
      </w:r>
      <w:r w:rsidRPr="006D6825">
        <w:t>избирательн</w:t>
      </w:r>
      <w:r>
        <w:t>ой</w:t>
      </w:r>
      <w:r w:rsidRPr="006D6825">
        <w:t xml:space="preserve">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на подготовку и проведение выборов Президента Российской Федерации (приложение № 4).</w:t>
      </w:r>
    </w:p>
    <w:p w:rsidR="00C00E4B" w:rsidRPr="00C00E4B" w:rsidRDefault="00C00E4B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Утвердить сметы расходов участковых </w:t>
      </w:r>
      <w:r w:rsidRPr="006D6825">
        <w:t xml:space="preserve">избирательных комиссий </w:t>
      </w:r>
      <w:r>
        <w:t xml:space="preserve"> </w:t>
      </w:r>
      <w:r>
        <w:lastRenderedPageBreak/>
        <w:t xml:space="preserve">избирательных участков </w:t>
      </w:r>
      <w:proofErr w:type="spellStart"/>
      <w:r>
        <w:t>Торопецкого</w:t>
      </w:r>
      <w:proofErr w:type="spellEnd"/>
      <w:r>
        <w:t xml:space="preserve"> района</w:t>
      </w:r>
      <w:r w:rsidRPr="006D6825">
        <w:t xml:space="preserve"> на подготовку и проведение </w:t>
      </w:r>
      <w:r w:rsidRPr="00C00E4B">
        <w:t xml:space="preserve">выборов Президента Российской Федерации (приложения 5-31). </w:t>
      </w:r>
    </w:p>
    <w:p w:rsidR="00485034" w:rsidRPr="00C00E4B" w:rsidRDefault="00485034" w:rsidP="00C00E4B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C00E4B">
        <w:t>Бухгалтеру территориальной из</w:t>
      </w:r>
      <w:r w:rsidR="00C00E4B">
        <w:t xml:space="preserve">бирательной комиссии </w:t>
      </w:r>
      <w:proofErr w:type="spellStart"/>
      <w:r w:rsidR="00C00E4B">
        <w:t>Торопецког</w:t>
      </w:r>
      <w:r w:rsidRPr="00C00E4B">
        <w:t>о</w:t>
      </w:r>
      <w:proofErr w:type="spellEnd"/>
      <w:r w:rsidRPr="00C00E4B">
        <w:t xml:space="preserve"> района Ильиной Т.А. выдать  денежные средства федерального бюджета участковым  избирательным комиссиям для финансирования расходов на подготовку и проведение выборов Президента Российской Федерации.</w:t>
      </w:r>
    </w:p>
    <w:p w:rsidR="00397090" w:rsidRPr="00841ECD" w:rsidRDefault="00485034" w:rsidP="00C00E4B">
      <w:pPr>
        <w:pStyle w:val="14-15"/>
        <w:widowControl w:val="0"/>
        <w:numPr>
          <w:ilvl w:val="0"/>
          <w:numId w:val="4"/>
        </w:numPr>
        <w:tabs>
          <w:tab w:val="left" w:pos="1134"/>
        </w:tabs>
        <w:spacing w:after="240"/>
        <w:ind w:left="0" w:firstLine="709"/>
      </w:pPr>
      <w:r w:rsidRPr="00C00E4B">
        <w:t xml:space="preserve">Направить настоящее постановление в </w:t>
      </w:r>
      <w:r w:rsidR="004E6FFC" w:rsidRPr="00C00E4B">
        <w:t xml:space="preserve">участковые </w:t>
      </w:r>
      <w:r w:rsidRPr="00C00E4B">
        <w:t xml:space="preserve">избирательные комиссии </w:t>
      </w:r>
      <w:proofErr w:type="spellStart"/>
      <w:r w:rsidR="004E6FFC" w:rsidRPr="00C00E4B">
        <w:t>Торопецкого</w:t>
      </w:r>
      <w:proofErr w:type="spellEnd"/>
      <w:r w:rsidR="004E6FFC" w:rsidRPr="00C00E4B">
        <w:t xml:space="preserve"> района</w:t>
      </w:r>
      <w:r w:rsidRPr="006D6825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9F51EB">
      <w:pPr>
        <w:tabs>
          <w:tab w:val="left" w:pos="4678"/>
        </w:tabs>
        <w:jc w:val="both"/>
      </w:pPr>
    </w:p>
    <w:sectPr w:rsidR="005902C1" w:rsidRPr="00D638A1" w:rsidSect="00754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1FB5"/>
    <w:rsid w:val="000604CD"/>
    <w:rsid w:val="00073676"/>
    <w:rsid w:val="000857A7"/>
    <w:rsid w:val="00087847"/>
    <w:rsid w:val="000A00F3"/>
    <w:rsid w:val="000B24F0"/>
    <w:rsid w:val="000D15EC"/>
    <w:rsid w:val="001457A5"/>
    <w:rsid w:val="0016021A"/>
    <w:rsid w:val="00197374"/>
    <w:rsid w:val="001B32DB"/>
    <w:rsid w:val="001D1A3D"/>
    <w:rsid w:val="001F6A1C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85034"/>
    <w:rsid w:val="004A07FB"/>
    <w:rsid w:val="004E6FF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41FC"/>
    <w:rsid w:val="0075777F"/>
    <w:rsid w:val="00760794"/>
    <w:rsid w:val="007647F7"/>
    <w:rsid w:val="007937EE"/>
    <w:rsid w:val="007E4934"/>
    <w:rsid w:val="007E5E9C"/>
    <w:rsid w:val="007E6F61"/>
    <w:rsid w:val="00841A60"/>
    <w:rsid w:val="00841ECD"/>
    <w:rsid w:val="00847BAB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F51EB"/>
    <w:rsid w:val="00A0685A"/>
    <w:rsid w:val="00A21769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BF29DC"/>
    <w:rsid w:val="00C00E4B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03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1E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0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14-15"/>
    <w:basedOn w:val="a"/>
    <w:rsid w:val="00485034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2018-03-01T19:41:00Z</cp:lastPrinted>
  <dcterms:created xsi:type="dcterms:W3CDTF">2018-02-26T17:44:00Z</dcterms:created>
  <dcterms:modified xsi:type="dcterms:W3CDTF">2018-03-01T19:42:00Z</dcterms:modified>
</cp:coreProperties>
</file>