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759FA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40FF2"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759FA">
              <w:rPr>
                <w:szCs w:val="28"/>
              </w:rPr>
              <w:t>40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983E27">
              <w:rPr>
                <w:szCs w:val="28"/>
              </w:rPr>
              <w:t>314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983E27">
        <w:rPr>
          <w:b/>
          <w:szCs w:val="28"/>
        </w:rPr>
        <w:t>27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F759FA">
        <w:rPr>
          <w:b/>
          <w:szCs w:val="28"/>
        </w:rPr>
        <w:t>Иванов</w:t>
      </w:r>
      <w:r w:rsidR="00983E27">
        <w:rPr>
          <w:b/>
          <w:szCs w:val="28"/>
        </w:rPr>
        <w:t>а Виктора Владимировича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983E27">
        <w:rPr>
          <w:szCs w:val="28"/>
        </w:rPr>
        <w:t>27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983E27">
        <w:rPr>
          <w:szCs w:val="28"/>
        </w:rPr>
        <w:t>Иванова Виктора Владимировича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983E27">
        <w:rPr>
          <w:szCs w:val="28"/>
        </w:rPr>
        <w:t>Иванова В</w:t>
      </w:r>
      <w:r w:rsidR="00F40FF2">
        <w:rPr>
          <w:szCs w:val="28"/>
        </w:rPr>
        <w:t>.</w:t>
      </w:r>
      <w:r w:rsidR="00D435D6">
        <w:rPr>
          <w:szCs w:val="28"/>
        </w:rPr>
        <w:t xml:space="preserve"> </w:t>
      </w:r>
      <w:r w:rsidR="00983E27">
        <w:rPr>
          <w:szCs w:val="28"/>
        </w:rPr>
        <w:t>В</w:t>
      </w:r>
      <w:r w:rsidR="00133D8A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983E27">
        <w:rPr>
          <w:szCs w:val="28"/>
        </w:rPr>
        <w:t>27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45A3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E44F7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18F1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83E27"/>
    <w:rsid w:val="00997EDD"/>
    <w:rsid w:val="009A6C2C"/>
    <w:rsid w:val="009A77DE"/>
    <w:rsid w:val="009B0D93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35D6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0FF2"/>
    <w:rsid w:val="00F45CA0"/>
    <w:rsid w:val="00F759FA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2018-01-24T09:53:00Z</cp:lastPrinted>
  <dcterms:created xsi:type="dcterms:W3CDTF">2018-02-20T12:26:00Z</dcterms:created>
  <dcterms:modified xsi:type="dcterms:W3CDTF">2018-02-20T12:26:00Z</dcterms:modified>
</cp:coreProperties>
</file>